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  <w:r w:rsidRPr="00415A1F">
        <w:rPr>
          <w:b/>
          <w:szCs w:val="28"/>
        </w:rPr>
        <w:t xml:space="preserve">КОМУНАЛЬНИЙ ЗАКЛАД 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  <w:r w:rsidRPr="00415A1F">
        <w:rPr>
          <w:b/>
          <w:szCs w:val="28"/>
        </w:rPr>
        <w:t xml:space="preserve">"ХАРКІВСЬКА СПЕЦІАЛІЗОВАНА ШКОЛА-ІНТЕРНАТ 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  <w:r w:rsidRPr="00415A1F">
        <w:rPr>
          <w:b/>
          <w:szCs w:val="28"/>
        </w:rPr>
        <w:t xml:space="preserve">«ЛІЦЕЙ "ПРАВООХОРОНЕЦЬ"»" 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  <w:r w:rsidRPr="00415A1F">
        <w:rPr>
          <w:b/>
          <w:szCs w:val="28"/>
        </w:rPr>
        <w:t>ХАРКІВСЬКОЇ ОБЛАСНОЇ РАДИ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</w:p>
    <w:p w:rsidR="00B73418" w:rsidRPr="00415A1F" w:rsidRDefault="00B73418" w:rsidP="00B73418">
      <w:pPr>
        <w:spacing w:line="240" w:lineRule="auto"/>
        <w:ind w:left="-57" w:right="-57"/>
        <w:jc w:val="center"/>
        <w:rPr>
          <w:szCs w:val="28"/>
        </w:rPr>
      </w:pPr>
      <w:r w:rsidRPr="00415A1F">
        <w:rPr>
          <w:szCs w:val="28"/>
        </w:rPr>
        <w:t xml:space="preserve"> вул. </w:t>
      </w:r>
      <w:r w:rsidR="00846DE2">
        <w:rPr>
          <w:szCs w:val="28"/>
        </w:rPr>
        <w:t>Владислава Зубенко</w:t>
      </w:r>
      <w:r w:rsidRPr="00415A1F">
        <w:rPr>
          <w:szCs w:val="28"/>
        </w:rPr>
        <w:t>, 37, м. Харків, 61121,  тел./факс 0 (572) 69-90-67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szCs w:val="28"/>
        </w:rPr>
      </w:pPr>
      <w:r w:rsidRPr="00415A1F">
        <w:rPr>
          <w:szCs w:val="28"/>
        </w:rPr>
        <w:t>e-mail: pr.liceymilicii@internatkh.org.ua Код ЄДРПОУ 33410421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  <w:r w:rsidRPr="00415A1F">
        <w:rPr>
          <w:b/>
          <w:szCs w:val="28"/>
        </w:rPr>
        <w:t>НАКАЗ</w:t>
      </w:r>
    </w:p>
    <w:p w:rsidR="00B73418" w:rsidRPr="00415A1F" w:rsidRDefault="00B73418" w:rsidP="00B73418">
      <w:pPr>
        <w:spacing w:line="240" w:lineRule="auto"/>
        <w:ind w:left="-57" w:right="-57"/>
        <w:jc w:val="center"/>
        <w:rPr>
          <w:b/>
          <w:szCs w:val="28"/>
        </w:rPr>
      </w:pPr>
    </w:p>
    <w:p w:rsidR="00B73418" w:rsidRPr="000244B4" w:rsidRDefault="00B73418" w:rsidP="00B73418">
      <w:pPr>
        <w:spacing w:line="240" w:lineRule="auto"/>
        <w:ind w:left="-57" w:right="-57"/>
        <w:jc w:val="center"/>
        <w:rPr>
          <w:b/>
          <w:sz w:val="16"/>
          <w:szCs w:val="16"/>
        </w:rPr>
      </w:pPr>
      <w:r w:rsidRPr="00415A1F">
        <w:rPr>
          <w:b/>
          <w:szCs w:val="28"/>
        </w:rPr>
        <w:t>Харків</w:t>
      </w:r>
    </w:p>
    <w:p w:rsidR="006F27B0" w:rsidRPr="006F27B0" w:rsidRDefault="006F27B0" w:rsidP="006F27B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F27B0" w:rsidRPr="006F27B0" w:rsidRDefault="00791386" w:rsidP="006F27B0">
      <w:pPr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0</w:t>
      </w:r>
      <w:r w:rsidR="00B73418">
        <w:rPr>
          <w:rFonts w:eastAsia="Times New Roman" w:cs="Times New Roman"/>
          <w:b/>
          <w:szCs w:val="28"/>
          <w:lang w:eastAsia="ru-RU"/>
        </w:rPr>
        <w:t>5.10</w:t>
      </w:r>
      <w:r w:rsidR="006F27B0">
        <w:rPr>
          <w:rFonts w:eastAsia="Times New Roman" w:cs="Times New Roman"/>
          <w:b/>
          <w:szCs w:val="28"/>
          <w:lang w:eastAsia="ru-RU"/>
        </w:rPr>
        <w:t>.201</w:t>
      </w:r>
      <w:r w:rsidR="00846DE2">
        <w:rPr>
          <w:rFonts w:eastAsia="Times New Roman" w:cs="Times New Roman"/>
          <w:b/>
          <w:szCs w:val="28"/>
          <w:lang w:eastAsia="ru-RU"/>
        </w:rPr>
        <w:t>7</w:t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</w:r>
      <w:r w:rsidR="005B4F70">
        <w:rPr>
          <w:rFonts w:eastAsia="Times New Roman" w:cs="Times New Roman"/>
          <w:b/>
          <w:szCs w:val="28"/>
          <w:lang w:eastAsia="ru-RU"/>
        </w:rPr>
        <w:tab/>
      </w:r>
      <w:r w:rsidR="006F27B0">
        <w:rPr>
          <w:rFonts w:eastAsia="Times New Roman" w:cs="Times New Roman"/>
          <w:b/>
          <w:szCs w:val="28"/>
          <w:lang w:eastAsia="ru-RU"/>
        </w:rPr>
        <w:tab/>
        <w:t>№ 1</w:t>
      </w:r>
      <w:r w:rsidR="00846DE2">
        <w:rPr>
          <w:rFonts w:eastAsia="Times New Roman" w:cs="Times New Roman"/>
          <w:b/>
          <w:szCs w:val="28"/>
          <w:lang w:eastAsia="ru-RU"/>
        </w:rPr>
        <w:t>54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75882" w:rsidRDefault="00475882" w:rsidP="006F27B0">
      <w:pPr>
        <w:shd w:val="clear" w:color="auto" w:fill="FFFFFF"/>
        <w:ind w:right="510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Про організацію занять</w:t>
      </w:r>
      <w:r w:rsidR="006F27B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з фізичної культури</w:t>
      </w:r>
      <w:r w:rsidR="006F27B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з вихованцями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75882" w:rsidRDefault="00475882" w:rsidP="00841737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Відповідно до Інструкції про розподіл учнів на групи для занять на уроках фізичної культури, затвердженої наказом МОЗ України та МОН України від 20</w:t>
      </w:r>
      <w:r w:rsidR="00BD293E">
        <w:rPr>
          <w:rFonts w:eastAsia="Times New Roman" w:cs="Times New Roman"/>
          <w:color w:val="000000"/>
          <w:szCs w:val="28"/>
          <w:lang w:eastAsia="ru-RU"/>
        </w:rPr>
        <w:t xml:space="preserve"> липня </w:t>
      </w:r>
      <w:r>
        <w:rPr>
          <w:rFonts w:eastAsia="Times New Roman" w:cs="Times New Roman"/>
          <w:color w:val="000000"/>
          <w:szCs w:val="28"/>
          <w:lang w:eastAsia="ru-RU"/>
        </w:rPr>
        <w:t>2009</w:t>
      </w:r>
      <w:r w:rsidR="00BD293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BD293E">
        <w:rPr>
          <w:rFonts w:eastAsia="Times New Roman" w:cs="Times New Roman"/>
          <w:color w:val="000000"/>
          <w:szCs w:val="28"/>
          <w:lang w:eastAsia="ru-RU"/>
        </w:rPr>
        <w:t>оку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 № 518/674, інструктивно-методичних рекомендацій по роботі з дітьми, які віднесені за станом здоров’я до спеціальної та підготовчої групи, програм з фізичної культури та на підставі медичного обстеження учнів (довідок про стан здоров’я, в якій визначається група для занять на уроках фізичної культури)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НАКАЗУЮ: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 Класним керівникам </w:t>
      </w:r>
      <w:r w:rsidR="004C14C2">
        <w:rPr>
          <w:rFonts w:eastAsia="Times New Roman" w:cs="Times New Roman"/>
          <w:bCs/>
          <w:color w:val="000000"/>
          <w:szCs w:val="28"/>
          <w:lang w:eastAsia="ru-RU"/>
        </w:rPr>
        <w:t>9</w:t>
      </w:r>
      <w:r>
        <w:rPr>
          <w:rFonts w:eastAsia="Times New Roman" w:cs="Times New Roman"/>
          <w:bCs/>
          <w:color w:val="000000"/>
          <w:szCs w:val="28"/>
          <w:lang w:eastAsia="ru-RU"/>
        </w:rPr>
        <w:t>—11-х класів:</w:t>
      </w:r>
    </w:p>
    <w:p w:rsidR="00475882" w:rsidRDefault="00475882" w:rsidP="00841737">
      <w:pPr>
        <w:pStyle w:val="a4"/>
        <w:numPr>
          <w:ilvl w:val="1"/>
          <w:numId w:val="3"/>
        </w:numPr>
        <w:shd w:val="clear" w:color="auto" w:fill="FFFFFF"/>
        <w:ind w:left="0" w:firstLine="0"/>
      </w:pPr>
      <w:r w:rsidRPr="00841737">
        <w:rPr>
          <w:rFonts w:eastAsia="Times New Roman" w:cs="Times New Roman"/>
          <w:color w:val="000000"/>
          <w:szCs w:val="28"/>
          <w:lang w:eastAsia="ru-RU"/>
        </w:rPr>
        <w:t>Ознайомити учнів та їх батьків з </w:t>
      </w:r>
      <w:hyperlink r:id="rId9" w:history="1">
        <w:r w:rsidRPr="00475882">
          <w:t>Інструкцією про розподіл учнів на групи для занять на уроках фізичної культури.</w:t>
        </w:r>
      </w:hyperlink>
    </w:p>
    <w:p w:rsidR="006F27B0" w:rsidRDefault="00B73418" w:rsidP="00841737">
      <w:pPr>
        <w:pStyle w:val="a4"/>
        <w:shd w:val="clear" w:color="auto" w:fill="FFFFFF"/>
        <w:ind w:left="795"/>
        <w:jc w:val="right"/>
      </w:pPr>
      <w:r>
        <w:t>До 10.10</w:t>
      </w:r>
      <w:r w:rsidR="00841737">
        <w:t>.201</w:t>
      </w:r>
      <w:r w:rsidR="00846DE2">
        <w:t>7</w:t>
      </w:r>
    </w:p>
    <w:p w:rsidR="00475882" w:rsidRDefault="00B73418" w:rsidP="00841737">
      <w:pPr>
        <w:pStyle w:val="a4"/>
        <w:numPr>
          <w:ilvl w:val="1"/>
          <w:numId w:val="3"/>
        </w:num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Ознайомит</w:t>
      </w:r>
      <w:r w:rsidR="00475882" w:rsidRPr="00841737">
        <w:rPr>
          <w:rFonts w:eastAsia="Times New Roman" w:cs="Times New Roman"/>
          <w:color w:val="000000"/>
          <w:szCs w:val="28"/>
          <w:lang w:eastAsia="ru-RU"/>
        </w:rPr>
        <w:t xml:space="preserve">и батьків або осіб, які їх замінюють, </w:t>
      </w:r>
      <w:r>
        <w:rPr>
          <w:rFonts w:eastAsia="Times New Roman" w:cs="Times New Roman"/>
          <w:color w:val="000000"/>
          <w:szCs w:val="28"/>
          <w:lang w:eastAsia="ru-RU"/>
        </w:rPr>
        <w:t>з результатами</w:t>
      </w:r>
      <w:r w:rsidR="00475882" w:rsidRPr="008417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поглибленого </w:t>
      </w:r>
      <w:r w:rsidR="00475882" w:rsidRPr="00841737">
        <w:rPr>
          <w:rFonts w:eastAsia="Times New Roman" w:cs="Times New Roman"/>
          <w:color w:val="000000"/>
          <w:szCs w:val="28"/>
          <w:lang w:eastAsia="ru-RU"/>
        </w:rPr>
        <w:t>медичного обстеження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5882" w:rsidRDefault="00B73418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475882">
        <w:rPr>
          <w:rFonts w:eastAsia="Times New Roman" w:cs="Times New Roman"/>
          <w:bCs/>
          <w:color w:val="000000"/>
          <w:szCs w:val="28"/>
          <w:lang w:eastAsia="ru-RU"/>
        </w:rPr>
        <w:t xml:space="preserve">. Заступнику директора з </w:t>
      </w:r>
      <w:r w:rsidR="00475882" w:rsidRPr="00475882">
        <w:rPr>
          <w:rFonts w:eastAsia="Times New Roman" w:cs="Times New Roman"/>
          <w:bCs/>
          <w:color w:val="000000"/>
          <w:szCs w:val="28"/>
          <w:lang w:eastAsia="ru-RU"/>
        </w:rPr>
        <w:t>навчальн</w:t>
      </w:r>
      <w:r w:rsidR="00475882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C90CBB">
        <w:rPr>
          <w:rFonts w:eastAsia="Times New Roman" w:cs="Times New Roman"/>
          <w:bCs/>
          <w:color w:val="000000"/>
          <w:szCs w:val="28"/>
          <w:lang w:eastAsia="ru-RU"/>
        </w:rPr>
        <w:t>-виховної</w:t>
      </w:r>
      <w:r w:rsidR="00475882">
        <w:rPr>
          <w:rFonts w:eastAsia="Times New Roman" w:cs="Times New Roman"/>
          <w:bCs/>
          <w:color w:val="000000"/>
          <w:szCs w:val="28"/>
          <w:lang w:eastAsia="ru-RU"/>
        </w:rPr>
        <w:t xml:space="preserve"> роботи Вороновій В.В.:</w:t>
      </w:r>
    </w:p>
    <w:p w:rsidR="00475882" w:rsidRDefault="00B73418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475882">
        <w:rPr>
          <w:rFonts w:eastAsia="Times New Roman" w:cs="Times New Roman"/>
          <w:bCs/>
          <w:color w:val="000000"/>
          <w:szCs w:val="28"/>
          <w:lang w:eastAsia="ru-RU"/>
        </w:rPr>
        <w:t>.1. Забезпечити організацію посильних занять</w:t>
      </w:r>
      <w:r w:rsidR="00475882">
        <w:rPr>
          <w:rFonts w:eastAsia="Times New Roman" w:cs="Times New Roman"/>
          <w:color w:val="000000"/>
          <w:szCs w:val="28"/>
          <w:lang w:eastAsia="ru-RU"/>
        </w:rPr>
        <w:t> з фізичної культури для вихованців, віднесених за станом здоров’я до підготовчої групи (додаток № 1).</w:t>
      </w:r>
    </w:p>
    <w:p w:rsidR="00533354" w:rsidRDefault="00533354" w:rsidP="00533354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Постійно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3.2. Ознайомити зі списком учнів, які за станом здоров’я віднесені до підготовчої групи з фізичної культури, та з даним наказом класних керівників, вчителів фізкультури.</w:t>
      </w:r>
    </w:p>
    <w:p w:rsidR="00533354" w:rsidRDefault="00B73418" w:rsidP="00533354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 10.10</w:t>
      </w:r>
      <w:r w:rsidR="00533354">
        <w:rPr>
          <w:rFonts w:eastAsia="Times New Roman" w:cs="Times New Roman"/>
          <w:color w:val="000000"/>
          <w:szCs w:val="28"/>
          <w:lang w:eastAsia="ru-RU"/>
        </w:rPr>
        <w:t>.201</w:t>
      </w:r>
      <w:r w:rsidR="00846DE2">
        <w:rPr>
          <w:rFonts w:eastAsia="Times New Roman" w:cs="Times New Roman"/>
          <w:color w:val="000000"/>
          <w:szCs w:val="28"/>
          <w:lang w:eastAsia="ru-RU"/>
        </w:rPr>
        <w:t>7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bCs/>
          <w:color w:val="000000"/>
          <w:szCs w:val="28"/>
          <w:lang w:eastAsia="ru-RU"/>
        </w:rPr>
        <w:t>4. Вчителям фізичної культури</w:t>
      </w:r>
      <w:r w:rsidR="00C90CBB"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4.1. Розробити нормативи, за якими будуть атестуватися учні підготовчої групи, індивідуально для кожного учня з урахуванням хвороби.</w:t>
      </w:r>
    </w:p>
    <w:p w:rsidR="00533354" w:rsidRDefault="00B73418" w:rsidP="00533354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 10.10</w:t>
      </w:r>
      <w:r w:rsidR="00533354">
        <w:rPr>
          <w:rFonts w:eastAsia="Times New Roman" w:cs="Times New Roman"/>
          <w:color w:val="000000"/>
          <w:szCs w:val="28"/>
          <w:lang w:eastAsia="ru-RU"/>
        </w:rPr>
        <w:t>.201</w:t>
      </w:r>
      <w:r w:rsidR="00846DE2">
        <w:rPr>
          <w:rFonts w:eastAsia="Times New Roman" w:cs="Times New Roman"/>
          <w:color w:val="000000"/>
          <w:szCs w:val="28"/>
          <w:lang w:eastAsia="ru-RU"/>
        </w:rPr>
        <w:t>7</w:t>
      </w:r>
    </w:p>
    <w:p w:rsidR="00475882" w:rsidRDefault="00475882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BD293E"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bCs/>
          <w:color w:val="000000"/>
          <w:szCs w:val="28"/>
          <w:lang w:eastAsia="ru-RU"/>
        </w:rPr>
        <w:t>. Контроль за виконанням даного наказу залишаю за собою.</w:t>
      </w:r>
    </w:p>
    <w:p w:rsidR="005B4F70" w:rsidRDefault="005B4F70" w:rsidP="00475882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475882" w:rsidRPr="005B4F70" w:rsidRDefault="00475882" w:rsidP="00475882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  <w:r w:rsidRPr="005B4F70">
        <w:rPr>
          <w:rFonts w:eastAsia="Times New Roman" w:cs="Times New Roman"/>
          <w:b/>
          <w:color w:val="000000"/>
          <w:szCs w:val="28"/>
          <w:lang w:eastAsia="ru-RU"/>
        </w:rPr>
        <w:t xml:space="preserve">Директор </w:t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="005B4F70"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="005B4F70"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5B4F70">
        <w:rPr>
          <w:rFonts w:eastAsia="Times New Roman" w:cs="Times New Roman"/>
          <w:b/>
          <w:color w:val="000000"/>
          <w:szCs w:val="28"/>
          <w:lang w:eastAsia="ru-RU"/>
        </w:rPr>
        <w:tab/>
        <w:t>А.Г.Дербеньова</w:t>
      </w:r>
    </w:p>
    <w:p w:rsidR="00475882" w:rsidRDefault="00475882" w:rsidP="00475882">
      <w:pPr>
        <w:rPr>
          <w:rFonts w:cs="Times New Roman"/>
          <w:szCs w:val="28"/>
          <w:lang w:val="ru-RU"/>
        </w:rPr>
      </w:pPr>
    </w:p>
    <w:p w:rsidR="00841737" w:rsidRDefault="00841737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З наказом ознайомлені:</w:t>
      </w:r>
    </w:p>
    <w:p w:rsidR="00841737" w:rsidRDefault="00841737" w:rsidP="00475882">
      <w:pPr>
        <w:rPr>
          <w:rFonts w:cs="Times New Roman"/>
          <w:szCs w:val="28"/>
          <w:lang w:val="ru-RU"/>
        </w:rPr>
        <w:sectPr w:rsidR="00841737" w:rsidSect="006D78D5">
          <w:headerReference w:type="default" r:id="rId10"/>
          <w:pgSz w:w="11906" w:h="16838"/>
          <w:pgMar w:top="850" w:right="850" w:bottom="850" w:left="1417" w:header="708" w:footer="0" w:gutter="0"/>
          <w:cols w:space="708"/>
          <w:titlePg/>
          <w:docGrid w:linePitch="381"/>
        </w:sectPr>
      </w:pPr>
    </w:p>
    <w:p w:rsidR="00841737" w:rsidRDefault="00B73418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>Росоленко І.В.</w:t>
      </w:r>
    </w:p>
    <w:p w:rsidR="00841737" w:rsidRDefault="00846DE2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Уткіна О.І.</w:t>
      </w:r>
    </w:p>
    <w:p w:rsidR="00841737" w:rsidRDefault="00C64833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Спаська Т.І.</w:t>
      </w:r>
    </w:p>
    <w:p w:rsidR="00791386" w:rsidRDefault="00846DE2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Бутенко Ю.В.</w:t>
      </w:r>
    </w:p>
    <w:p w:rsidR="00841737" w:rsidRDefault="00841737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>Пометун І.А.</w:t>
      </w:r>
    </w:p>
    <w:p w:rsidR="00841737" w:rsidRDefault="00841737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Райченко М.І.</w:t>
      </w:r>
    </w:p>
    <w:p w:rsidR="00841737" w:rsidRDefault="000005B5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Воронова В.В.</w:t>
      </w:r>
    </w:p>
    <w:p w:rsidR="00841737" w:rsidRDefault="00C64833" w:rsidP="0047588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Дорошенко О.В.</w:t>
      </w:r>
    </w:p>
    <w:p w:rsidR="00533354" w:rsidRDefault="006F27B0" w:rsidP="005B4F70">
      <w:pPr>
        <w:jc w:val="lef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>Ретунська П.Ю.</w:t>
      </w:r>
    </w:p>
    <w:p w:rsidR="00B73418" w:rsidRDefault="00B73418" w:rsidP="005B4F70">
      <w:pPr>
        <w:jc w:val="left"/>
        <w:rPr>
          <w:rFonts w:cs="Times New Roman"/>
          <w:szCs w:val="28"/>
          <w:lang w:val="ru-RU"/>
        </w:rPr>
        <w:sectPr w:rsidR="00B73418" w:rsidSect="006D78D5">
          <w:type w:val="continuous"/>
          <w:pgSz w:w="11906" w:h="16838"/>
          <w:pgMar w:top="850" w:right="850" w:bottom="850" w:left="1417" w:header="708" w:footer="0" w:gutter="0"/>
          <w:cols w:num="3" w:space="708"/>
          <w:docGrid w:linePitch="360"/>
        </w:sectPr>
      </w:pPr>
      <w:r>
        <w:rPr>
          <w:rFonts w:cs="Times New Roman"/>
          <w:szCs w:val="28"/>
          <w:lang w:val="ru-RU"/>
        </w:rPr>
        <w:t>Марчук Г.І.</w:t>
      </w:r>
    </w:p>
    <w:p w:rsidR="005B4F70" w:rsidRDefault="005B4F70" w:rsidP="006F27B0">
      <w:pPr>
        <w:spacing w:line="240" w:lineRule="auto"/>
        <w:ind w:left="4536"/>
        <w:jc w:val="left"/>
        <w:rPr>
          <w:rFonts w:cs="Times New Roman"/>
          <w:szCs w:val="28"/>
          <w:lang w:val="ru-RU"/>
        </w:rPr>
      </w:pPr>
    </w:p>
    <w:p w:rsidR="005B4F70" w:rsidRDefault="005B4F70" w:rsidP="006F27B0">
      <w:pPr>
        <w:spacing w:line="240" w:lineRule="auto"/>
        <w:ind w:left="4536"/>
        <w:jc w:val="left"/>
        <w:rPr>
          <w:rFonts w:cs="Times New Roman"/>
          <w:szCs w:val="28"/>
          <w:lang w:val="ru-RU"/>
        </w:rPr>
      </w:pPr>
    </w:p>
    <w:p w:rsidR="005B4F70" w:rsidRDefault="005B4F70">
      <w:pPr>
        <w:spacing w:after="200" w:line="276" w:lineRule="auto"/>
        <w:jc w:val="lef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br w:type="page"/>
      </w:r>
    </w:p>
    <w:p w:rsidR="00494D5D" w:rsidRDefault="00494D5D" w:rsidP="006F27B0">
      <w:pPr>
        <w:spacing w:line="240" w:lineRule="auto"/>
        <w:ind w:left="4536"/>
        <w:jc w:val="lef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>Додаток 1</w:t>
      </w:r>
    </w:p>
    <w:p w:rsidR="006F27B0" w:rsidRDefault="00841737" w:rsidP="006F27B0">
      <w:pPr>
        <w:spacing w:line="240" w:lineRule="auto"/>
        <w:ind w:left="4536"/>
        <w:jc w:val="lef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</w:t>
      </w:r>
      <w:r w:rsidR="00494D5D">
        <w:rPr>
          <w:rFonts w:cs="Times New Roman"/>
          <w:szCs w:val="28"/>
          <w:lang w:val="ru-RU"/>
        </w:rPr>
        <w:t xml:space="preserve">о наказу </w:t>
      </w:r>
      <w:r w:rsidR="00B73418">
        <w:rPr>
          <w:szCs w:val="28"/>
        </w:rPr>
        <w:t xml:space="preserve">Комунального закладу </w:t>
      </w:r>
      <w:r w:rsidR="00B73418" w:rsidRPr="00846DE2">
        <w:rPr>
          <w:szCs w:val="28"/>
          <w:lang w:val="ru-RU"/>
        </w:rPr>
        <w:t>“</w:t>
      </w:r>
      <w:r w:rsidR="00B73418">
        <w:rPr>
          <w:szCs w:val="28"/>
        </w:rPr>
        <w:t>Харківськ</w:t>
      </w:r>
      <w:r w:rsidR="00B73418" w:rsidRPr="00846DE2">
        <w:rPr>
          <w:szCs w:val="28"/>
          <w:lang w:val="ru-RU"/>
        </w:rPr>
        <w:t xml:space="preserve">а </w:t>
      </w:r>
      <w:r w:rsidR="00B73418">
        <w:rPr>
          <w:szCs w:val="28"/>
        </w:rPr>
        <w:t xml:space="preserve">спеціалізована школа-інтернат «Ліцей </w:t>
      </w:r>
      <w:r w:rsidR="00B73418" w:rsidRPr="00846DE2">
        <w:rPr>
          <w:szCs w:val="28"/>
          <w:lang w:val="ru-RU"/>
        </w:rPr>
        <w:t>“</w:t>
      </w:r>
      <w:r w:rsidR="00B73418">
        <w:rPr>
          <w:szCs w:val="28"/>
        </w:rPr>
        <w:t>Правоохоронець</w:t>
      </w:r>
      <w:r w:rsidR="00B73418" w:rsidRPr="00846DE2">
        <w:rPr>
          <w:szCs w:val="28"/>
          <w:lang w:val="ru-RU"/>
        </w:rPr>
        <w:t>”</w:t>
      </w:r>
      <w:r w:rsidR="00B73418">
        <w:rPr>
          <w:szCs w:val="28"/>
        </w:rPr>
        <w:t>»</w:t>
      </w:r>
      <w:r w:rsidR="00B73418" w:rsidRPr="00846DE2">
        <w:rPr>
          <w:szCs w:val="28"/>
          <w:lang w:val="ru-RU"/>
        </w:rPr>
        <w:t>”</w:t>
      </w:r>
      <w:r w:rsidR="00B73418">
        <w:rPr>
          <w:szCs w:val="28"/>
        </w:rPr>
        <w:t xml:space="preserve"> Харківської обласної ради</w:t>
      </w:r>
      <w:r w:rsidR="00BD293E">
        <w:rPr>
          <w:rFonts w:cs="Times New Roman"/>
          <w:szCs w:val="28"/>
          <w:lang w:val="ru-RU"/>
        </w:rPr>
        <w:t xml:space="preserve"> </w:t>
      </w:r>
    </w:p>
    <w:p w:rsidR="00494D5D" w:rsidRDefault="00B73418" w:rsidP="006F27B0">
      <w:pPr>
        <w:spacing w:line="240" w:lineRule="auto"/>
        <w:ind w:left="4536"/>
        <w:jc w:val="lef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05.10</w:t>
      </w:r>
      <w:r w:rsidR="00494D5D">
        <w:rPr>
          <w:rFonts w:cs="Times New Roman"/>
          <w:szCs w:val="28"/>
          <w:lang w:val="ru-RU"/>
        </w:rPr>
        <w:t>.201</w:t>
      </w:r>
      <w:r w:rsidR="00846DE2">
        <w:rPr>
          <w:rFonts w:cs="Times New Roman"/>
          <w:szCs w:val="28"/>
          <w:lang w:val="ru-RU"/>
        </w:rPr>
        <w:t>7</w:t>
      </w:r>
      <w:r w:rsidR="00494D5D">
        <w:rPr>
          <w:rFonts w:cs="Times New Roman"/>
          <w:szCs w:val="28"/>
          <w:lang w:val="ru-RU"/>
        </w:rPr>
        <w:t xml:space="preserve"> № </w:t>
      </w:r>
      <w:r w:rsidR="005B4F70">
        <w:rPr>
          <w:rFonts w:cs="Times New Roman"/>
          <w:szCs w:val="28"/>
          <w:lang w:val="ru-RU"/>
        </w:rPr>
        <w:t>1</w:t>
      </w:r>
      <w:r w:rsidR="00846DE2">
        <w:rPr>
          <w:rFonts w:cs="Times New Roman"/>
          <w:szCs w:val="28"/>
          <w:lang w:val="ru-RU"/>
        </w:rPr>
        <w:t>54</w:t>
      </w:r>
    </w:p>
    <w:p w:rsidR="00494D5D" w:rsidRDefault="00C90CBB" w:rsidP="00C90CBB">
      <w:pPr>
        <w:jc w:val="center"/>
        <w:rPr>
          <w:rFonts w:cs="Times New Roman"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Список вихованців, віднесених за станом здоров’я до підготовчої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92"/>
      </w:tblGrid>
      <w:tr w:rsidR="00494D5D" w:rsidRPr="004B3C77" w:rsidTr="00494D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D" w:rsidRPr="004B3C77" w:rsidRDefault="00494D5D" w:rsidP="004B3C77">
            <w:pPr>
              <w:spacing w:line="240" w:lineRule="auto"/>
              <w:jc w:val="center"/>
              <w:rPr>
                <w:b/>
                <w:szCs w:val="24"/>
              </w:rPr>
            </w:pPr>
            <w:r w:rsidRPr="004B3C77">
              <w:rPr>
                <w:b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D" w:rsidRPr="004B3C77" w:rsidRDefault="00494D5D" w:rsidP="004B3C77">
            <w:pPr>
              <w:spacing w:line="240" w:lineRule="auto"/>
              <w:jc w:val="center"/>
              <w:rPr>
                <w:b/>
                <w:szCs w:val="24"/>
              </w:rPr>
            </w:pPr>
            <w:r w:rsidRPr="004B3C77">
              <w:rPr>
                <w:b/>
                <w:szCs w:val="24"/>
              </w:rPr>
              <w:t>ПІБ вихованця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D" w:rsidRPr="004B3C77" w:rsidRDefault="00494D5D" w:rsidP="004B3C77">
            <w:pPr>
              <w:spacing w:line="240" w:lineRule="auto"/>
              <w:jc w:val="center"/>
              <w:rPr>
                <w:b/>
                <w:szCs w:val="24"/>
                <w:lang w:val="ru-RU"/>
              </w:rPr>
            </w:pPr>
            <w:r w:rsidRPr="004B3C77">
              <w:rPr>
                <w:b/>
                <w:szCs w:val="24"/>
                <w:lang w:val="ru-RU"/>
              </w:rPr>
              <w:t>Клас</w:t>
            </w:r>
          </w:p>
        </w:tc>
      </w:tr>
      <w:tr w:rsidR="007D4513" w:rsidRPr="004B3C77" w:rsidTr="00494D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Баласанян Тігран Амбарцумович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3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D4513" w:rsidRPr="004B3C77">
              <w:rPr>
                <w:szCs w:val="24"/>
              </w:rPr>
              <w:t>-А</w:t>
            </w:r>
          </w:p>
        </w:tc>
      </w:tr>
      <w:tr w:rsidR="007D4513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Болдарев Віталій Володимирович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D4513" w:rsidRPr="004B3C77">
              <w:rPr>
                <w:szCs w:val="24"/>
              </w:rPr>
              <w:t>-А</w:t>
            </w:r>
          </w:p>
        </w:tc>
      </w:tr>
      <w:tr w:rsidR="007D4513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Жилін Володимир Вікторович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D4513" w:rsidRPr="004B3C77">
              <w:rPr>
                <w:szCs w:val="24"/>
              </w:rPr>
              <w:t>-А</w:t>
            </w:r>
          </w:p>
        </w:tc>
      </w:tr>
      <w:tr w:rsidR="007D4513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Мнацаканян Владислав Суренович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D4513" w:rsidRPr="004B3C77">
              <w:rPr>
                <w:szCs w:val="24"/>
              </w:rPr>
              <w:t>-А</w:t>
            </w:r>
          </w:p>
        </w:tc>
      </w:tr>
      <w:tr w:rsidR="007D4513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Хворостінін Дмитро Олександрович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D4513" w:rsidRPr="004B3C77">
              <w:rPr>
                <w:szCs w:val="24"/>
              </w:rPr>
              <w:t>-А</w:t>
            </w:r>
          </w:p>
        </w:tc>
      </w:tr>
      <w:tr w:rsidR="007D4513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Черкашин Олексій Олександрович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9-А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Бондар Дмитро Віталійович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57087" w:rsidRPr="004B3C77">
              <w:rPr>
                <w:szCs w:val="24"/>
              </w:rPr>
              <w:t>-Б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Валов Даніїл Олегович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57087" w:rsidRPr="004B3C77">
              <w:rPr>
                <w:szCs w:val="24"/>
              </w:rPr>
              <w:t>-Б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Гур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єв Данило Олександрович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57087" w:rsidRPr="004B3C77">
              <w:rPr>
                <w:szCs w:val="24"/>
              </w:rPr>
              <w:t>-Б</w:t>
            </w:r>
          </w:p>
        </w:tc>
      </w:tr>
      <w:tr w:rsidR="007D4513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Жихар Павло Миколайович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E0B32" w:rsidP="007E0B3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57087" w:rsidRPr="004B3C77">
              <w:rPr>
                <w:szCs w:val="24"/>
              </w:rPr>
              <w:t>-</w:t>
            </w:r>
            <w:r>
              <w:rPr>
                <w:szCs w:val="24"/>
              </w:rPr>
              <w:t>Б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Шевченко Артур Валентинович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7E0B32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9-</w:t>
            </w:r>
            <w:r w:rsidR="007E0B32">
              <w:rPr>
                <w:szCs w:val="24"/>
              </w:rPr>
              <w:t>Б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Євреїнов Ренат Олексійович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57087" w:rsidRPr="004B3C77">
              <w:rPr>
                <w:szCs w:val="24"/>
              </w:rPr>
              <w:t>-А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Канунік Павло Андрійович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57087" w:rsidRPr="004B3C77">
              <w:rPr>
                <w:szCs w:val="24"/>
              </w:rPr>
              <w:t>-А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Манукян Давид Торгомович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-А</w:t>
            </w:r>
          </w:p>
        </w:tc>
      </w:tr>
      <w:tr w:rsidR="001509B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1" w:rsidRPr="004B3C77" w:rsidRDefault="001509B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1" w:rsidRDefault="001509B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Рейс Роман Олексійович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1" w:rsidRDefault="001509B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10-А</w:t>
            </w:r>
          </w:p>
        </w:tc>
      </w:tr>
      <w:tr w:rsidR="0065708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65708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7E0B32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Саліонов Ігор Андрійович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7" w:rsidRPr="004B3C77" w:rsidRDefault="001509B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10-А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Білецький Микола Валерійович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1509B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Бурлуцький Владислав Вячеславович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1509B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1509B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1" w:rsidRPr="004B3C77" w:rsidRDefault="001509B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1" w:rsidRPr="004B3C77" w:rsidRDefault="001509B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Вдошкін Ростислав Володимирович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1" w:rsidRDefault="001509B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10-Б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Жим Дмитро Ігорович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846DE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Молчанов Максим Олександрович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846DE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Остапчук Максим Вікторович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846DE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Ткачук Богдан Юрійович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846DE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4B3C77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spacing w:line="240" w:lineRule="auto"/>
              <w:rPr>
                <w:szCs w:val="24"/>
              </w:rPr>
            </w:pPr>
            <w:r w:rsidRPr="004B3C77">
              <w:rPr>
                <w:szCs w:val="24"/>
              </w:rPr>
              <w:t>Яроха Микита Ігорович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846DE2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B3C77" w:rsidRPr="004B3C77">
              <w:rPr>
                <w:szCs w:val="24"/>
              </w:rPr>
              <w:t>-Б</w:t>
            </w:r>
          </w:p>
        </w:tc>
      </w:tr>
      <w:tr w:rsidR="00D20D3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Борисенко Максим Віталійович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10-В</w:t>
            </w:r>
          </w:p>
        </w:tc>
      </w:tr>
      <w:tr w:rsidR="00D20D3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Гусейнов Ростислав Рустамович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10-В</w:t>
            </w:r>
          </w:p>
        </w:tc>
      </w:tr>
      <w:tr w:rsidR="00D20D3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Колеснік Руслан Андрійович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10-В</w:t>
            </w:r>
          </w:p>
        </w:tc>
      </w:tr>
      <w:tr w:rsidR="00D20D3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Намчук Юрій Анатолійович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10-В</w:t>
            </w:r>
          </w:p>
        </w:tc>
      </w:tr>
      <w:tr w:rsidR="00D20D3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Нікіщенко Владислав Валерійович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10-В</w:t>
            </w:r>
          </w:p>
        </w:tc>
      </w:tr>
      <w:tr w:rsidR="00D20D31" w:rsidRPr="004B3C77" w:rsidTr="00C266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Pr="004B3C77" w:rsidRDefault="00D20D31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Орябинський Денис Віталійович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1" w:rsidRDefault="00D20D31" w:rsidP="004B3C7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10-В</w:t>
            </w:r>
          </w:p>
        </w:tc>
      </w:tr>
      <w:tr w:rsidR="007D4513" w:rsidRPr="004B3C77" w:rsidTr="00494D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1509B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Зазян Давид Артурович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3" w:rsidRPr="004B3C77" w:rsidRDefault="007D4513" w:rsidP="004B3C77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11-А</w:t>
            </w:r>
          </w:p>
        </w:tc>
      </w:tr>
      <w:tr w:rsidR="007D4513" w:rsidRPr="004B3C77" w:rsidTr="00494D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1509B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Мартинов</w:t>
            </w:r>
            <w:r w:rsidR="00D20D31">
              <w:rPr>
                <w:szCs w:val="24"/>
              </w:rPr>
              <w:t xml:space="preserve"> Данило Євгенович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3" w:rsidRPr="004B3C77" w:rsidRDefault="007D4513" w:rsidP="00D20D31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</w:t>
            </w:r>
            <w:r w:rsidR="00D20D31">
              <w:rPr>
                <w:szCs w:val="24"/>
              </w:rPr>
              <w:t>А</w:t>
            </w:r>
          </w:p>
        </w:tc>
      </w:tr>
      <w:tr w:rsidR="004B3C77" w:rsidRPr="004B3C77" w:rsidTr="00494D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4B3C77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7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Монастирський Ілля В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ячеславович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77" w:rsidRPr="004B3C77" w:rsidRDefault="004B3C77" w:rsidP="00D20D31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</w:t>
            </w:r>
            <w:r w:rsidR="00D20D31">
              <w:rPr>
                <w:szCs w:val="24"/>
              </w:rPr>
              <w:t>А</w:t>
            </w:r>
          </w:p>
        </w:tc>
      </w:tr>
      <w:tr w:rsidR="007D4513" w:rsidRPr="004B3C77" w:rsidTr="006F44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Свириденко Євген Олегович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D20D31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</w:t>
            </w:r>
            <w:r w:rsidR="00D20D31">
              <w:rPr>
                <w:szCs w:val="24"/>
              </w:rPr>
              <w:t>А</w:t>
            </w:r>
          </w:p>
        </w:tc>
      </w:tr>
      <w:tr w:rsidR="007D4513" w:rsidRPr="004B3C77" w:rsidTr="006F44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Куценко Олександр Олександрович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11-Б</w:t>
            </w:r>
          </w:p>
        </w:tc>
      </w:tr>
      <w:tr w:rsidR="007D4513" w:rsidRPr="004B3C77" w:rsidTr="006F44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Маслюк Євген Євгенович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11-Б</w:t>
            </w:r>
          </w:p>
        </w:tc>
      </w:tr>
      <w:tr w:rsidR="007D4513" w:rsidRPr="004B3C77" w:rsidTr="006F44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Смирнов Данило В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ячеславович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11-Б</w:t>
            </w:r>
          </w:p>
        </w:tc>
      </w:tr>
      <w:tr w:rsidR="007D4513" w:rsidRPr="004B3C77" w:rsidTr="006F44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D20D31" w:rsidP="004B3C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Юрко Денис Юрійович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3" w:rsidRPr="004B3C77" w:rsidRDefault="007D4513" w:rsidP="004B3C77">
            <w:pPr>
              <w:spacing w:line="240" w:lineRule="auto"/>
              <w:jc w:val="center"/>
              <w:rPr>
                <w:szCs w:val="24"/>
              </w:rPr>
            </w:pPr>
            <w:r w:rsidRPr="004B3C77">
              <w:rPr>
                <w:szCs w:val="24"/>
              </w:rPr>
              <w:t>11-Б</w:t>
            </w:r>
          </w:p>
        </w:tc>
      </w:tr>
    </w:tbl>
    <w:p w:rsidR="00494D5D" w:rsidRDefault="00494D5D" w:rsidP="006D78D5">
      <w:pPr>
        <w:rPr>
          <w:rFonts w:cs="Times New Roman"/>
          <w:szCs w:val="28"/>
          <w:lang w:val="ru-RU"/>
        </w:rPr>
      </w:pPr>
    </w:p>
    <w:sectPr w:rsidR="00494D5D" w:rsidSect="00D20D31">
      <w:type w:val="continuous"/>
      <w:pgSz w:w="11906" w:h="16838"/>
      <w:pgMar w:top="284" w:right="850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DE" w:rsidRDefault="009E24DE" w:rsidP="0005012F">
      <w:pPr>
        <w:spacing w:line="240" w:lineRule="auto"/>
      </w:pPr>
      <w:r>
        <w:separator/>
      </w:r>
    </w:p>
  </w:endnote>
  <w:endnote w:type="continuationSeparator" w:id="0">
    <w:p w:rsidR="009E24DE" w:rsidRDefault="009E24DE" w:rsidP="0005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DE" w:rsidRDefault="009E24DE" w:rsidP="0005012F">
      <w:pPr>
        <w:spacing w:line="240" w:lineRule="auto"/>
      </w:pPr>
      <w:r>
        <w:separator/>
      </w:r>
    </w:p>
  </w:footnote>
  <w:footnote w:type="continuationSeparator" w:id="0">
    <w:p w:rsidR="009E24DE" w:rsidRDefault="009E24DE" w:rsidP="0005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15185"/>
      <w:docPartObj>
        <w:docPartGallery w:val="Page Numbers (Top of Page)"/>
        <w:docPartUnique/>
      </w:docPartObj>
    </w:sdtPr>
    <w:sdtEndPr/>
    <w:sdtContent>
      <w:p w:rsidR="00BD293E" w:rsidRDefault="00BD293E" w:rsidP="005B4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31" w:rsidRPr="00D20D31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B29"/>
    <w:multiLevelType w:val="multilevel"/>
    <w:tmpl w:val="0980C8D8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eastAsia="Times New Roman" w:cs="Times New Roman" w:hint="default"/>
        <w:color w:val="000000"/>
      </w:rPr>
    </w:lvl>
  </w:abstractNum>
  <w:abstractNum w:abstractNumId="1">
    <w:nsid w:val="53162C3F"/>
    <w:multiLevelType w:val="hybridMultilevel"/>
    <w:tmpl w:val="6A080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62"/>
    <w:rsid w:val="000005B5"/>
    <w:rsid w:val="0005012F"/>
    <w:rsid w:val="00150922"/>
    <w:rsid w:val="001509B1"/>
    <w:rsid w:val="00220A62"/>
    <w:rsid w:val="00243962"/>
    <w:rsid w:val="0026198B"/>
    <w:rsid w:val="00350594"/>
    <w:rsid w:val="00383D8E"/>
    <w:rsid w:val="00454F5C"/>
    <w:rsid w:val="004576C4"/>
    <w:rsid w:val="00471050"/>
    <w:rsid w:val="00475882"/>
    <w:rsid w:val="00494D5D"/>
    <w:rsid w:val="004B3C77"/>
    <w:rsid w:val="004C14C2"/>
    <w:rsid w:val="00533354"/>
    <w:rsid w:val="005540A2"/>
    <w:rsid w:val="005B4F70"/>
    <w:rsid w:val="00657087"/>
    <w:rsid w:val="00672AC5"/>
    <w:rsid w:val="006D78D5"/>
    <w:rsid w:val="006F27B0"/>
    <w:rsid w:val="007670B6"/>
    <w:rsid w:val="00791386"/>
    <w:rsid w:val="007D4513"/>
    <w:rsid w:val="007E0B32"/>
    <w:rsid w:val="00841737"/>
    <w:rsid w:val="00846DE2"/>
    <w:rsid w:val="008828D7"/>
    <w:rsid w:val="008F4205"/>
    <w:rsid w:val="00945B22"/>
    <w:rsid w:val="009E24DE"/>
    <w:rsid w:val="00A034C1"/>
    <w:rsid w:val="00A03FA1"/>
    <w:rsid w:val="00AD2E44"/>
    <w:rsid w:val="00B45186"/>
    <w:rsid w:val="00B73418"/>
    <w:rsid w:val="00BC3E94"/>
    <w:rsid w:val="00BD293E"/>
    <w:rsid w:val="00C64833"/>
    <w:rsid w:val="00C90CBB"/>
    <w:rsid w:val="00D20D31"/>
    <w:rsid w:val="00D2679E"/>
    <w:rsid w:val="00DD5BDF"/>
    <w:rsid w:val="00E05C8F"/>
    <w:rsid w:val="00E45DF8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050"/>
    <w:pPr>
      <w:ind w:left="720"/>
      <w:contextualSpacing/>
    </w:pPr>
  </w:style>
  <w:style w:type="character" w:styleId="a5">
    <w:name w:val="Hyperlink"/>
    <w:basedOn w:val="a0"/>
    <w:unhideWhenUsed/>
    <w:rsid w:val="004758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012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12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012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12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F2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050"/>
    <w:pPr>
      <w:ind w:left="720"/>
      <w:contextualSpacing/>
    </w:pPr>
  </w:style>
  <w:style w:type="character" w:styleId="a5">
    <w:name w:val="Hyperlink"/>
    <w:basedOn w:val="a0"/>
    <w:unhideWhenUsed/>
    <w:rsid w:val="004758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012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12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012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12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F2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olschool1.at.ua/index/0-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B37-1E67-4293-B5EB-B9E97E96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Diakov</cp:lastModifiedBy>
  <cp:revision>10</cp:revision>
  <cp:lastPrinted>2016-12-30T07:04:00Z</cp:lastPrinted>
  <dcterms:created xsi:type="dcterms:W3CDTF">2015-10-22T11:19:00Z</dcterms:created>
  <dcterms:modified xsi:type="dcterms:W3CDTF">2017-11-01T10:17:00Z</dcterms:modified>
</cp:coreProperties>
</file>