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CDB" w:rsidRDefault="00AC5CDB" w:rsidP="00AC5CDB">
      <w:pPr>
        <w:keepNext/>
        <w:ind w:left="-57" w:right="-137" w:hanging="51"/>
        <w:jc w:val="center"/>
        <w:outlineLvl w:val="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КОМУНАЛЬНИЙ ЗАКЛАД </w:t>
      </w:r>
    </w:p>
    <w:p w:rsidR="00AC5CDB" w:rsidRDefault="00AC5CDB" w:rsidP="00AC5CDB">
      <w:pPr>
        <w:keepNext/>
        <w:ind w:left="-57" w:right="-137" w:hanging="51"/>
        <w:jc w:val="center"/>
        <w:outlineLvl w:val="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"ХАРКІВСЬКА СПЕЦІАЛІЗОВАНА ШКОЛА-ІНТЕРНАТ </w:t>
      </w:r>
    </w:p>
    <w:p w:rsidR="00AC5CDB" w:rsidRDefault="00AC5CDB" w:rsidP="00AC5CDB">
      <w:pPr>
        <w:keepNext/>
        <w:ind w:left="-57" w:right="-137" w:hanging="51"/>
        <w:jc w:val="center"/>
        <w:outlineLvl w:val="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«ЛІЦЕЙ "ПРАВООХОРОНЕЦЬ"»" </w:t>
      </w:r>
    </w:p>
    <w:p w:rsidR="00AC5CDB" w:rsidRDefault="00AC5CDB" w:rsidP="00AC5CDB">
      <w:pPr>
        <w:keepNext/>
        <w:ind w:left="-57" w:right="-137" w:hanging="51"/>
        <w:jc w:val="center"/>
        <w:outlineLvl w:val="4"/>
        <w:rPr>
          <w:b/>
          <w:sz w:val="28"/>
          <w:szCs w:val="28"/>
        </w:rPr>
      </w:pPr>
      <w:r>
        <w:rPr>
          <w:b/>
          <w:sz w:val="28"/>
          <w:szCs w:val="28"/>
        </w:rPr>
        <w:t>ХАРКІВСЬКОЇ ОБЛАСНОЇ РАДИ</w:t>
      </w:r>
    </w:p>
    <w:p w:rsidR="00AC5CDB" w:rsidRDefault="00AC5CDB" w:rsidP="00AC5CDB">
      <w:pPr>
        <w:keepNext/>
        <w:ind w:left="-57" w:right="-137" w:hanging="51"/>
        <w:jc w:val="center"/>
        <w:outlineLvl w:val="4"/>
        <w:rPr>
          <w:sz w:val="16"/>
          <w:szCs w:val="16"/>
        </w:rPr>
      </w:pPr>
    </w:p>
    <w:p w:rsidR="00AC5CDB" w:rsidRDefault="00332620" w:rsidP="00AC5CDB">
      <w:pPr>
        <w:ind w:left="-57" w:right="-57"/>
        <w:jc w:val="center"/>
        <w:rPr>
          <w:sz w:val="28"/>
          <w:szCs w:val="28"/>
        </w:rPr>
      </w:pPr>
      <w:r w:rsidRPr="00332620">
        <w:rPr>
          <w:sz w:val="28"/>
          <w:szCs w:val="28"/>
        </w:rPr>
        <w:t>вул. Владислава Зубенка</w:t>
      </w:r>
      <w:r w:rsidR="00AC5CDB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37, м"/>
        </w:smartTagPr>
        <w:r w:rsidR="00AC5CDB">
          <w:rPr>
            <w:sz w:val="28"/>
            <w:szCs w:val="28"/>
          </w:rPr>
          <w:t>37, м</w:t>
        </w:r>
      </w:smartTag>
      <w:r w:rsidR="00AC5CDB">
        <w:rPr>
          <w:sz w:val="28"/>
          <w:szCs w:val="28"/>
        </w:rPr>
        <w:t>. Харків, 61121,  тел./факс 0 (572) 69-90-67</w:t>
      </w:r>
    </w:p>
    <w:p w:rsidR="00AC5CDB" w:rsidRPr="00FC7E5A" w:rsidRDefault="00AC5CDB" w:rsidP="00AC5CDB">
      <w:pPr>
        <w:jc w:val="center"/>
        <w:rPr>
          <w:b/>
          <w:sz w:val="28"/>
          <w:szCs w:val="28"/>
          <w:lang w:val="en-US"/>
        </w:rPr>
      </w:pPr>
      <w:r w:rsidRPr="00FC7E5A">
        <w:rPr>
          <w:sz w:val="28"/>
          <w:szCs w:val="28"/>
          <w:lang w:val="en-US"/>
        </w:rPr>
        <w:t xml:space="preserve">e-mail: </w:t>
      </w:r>
      <w:hyperlink r:id="rId8" w:history="1">
        <w:r w:rsidRPr="00FC7E5A">
          <w:rPr>
            <w:rStyle w:val="ab"/>
            <w:sz w:val="28"/>
            <w:szCs w:val="28"/>
            <w:lang w:val="en-US"/>
          </w:rPr>
          <w:t>pr.liceymilicii@internatkh.org.ua</w:t>
        </w:r>
      </w:hyperlink>
      <w:r w:rsidRPr="00FC7E5A">
        <w:rPr>
          <w:sz w:val="28"/>
          <w:szCs w:val="28"/>
          <w:u w:val="single"/>
          <w:lang w:val="en-US"/>
        </w:rPr>
        <w:t xml:space="preserve"> </w:t>
      </w:r>
      <w:r>
        <w:rPr>
          <w:sz w:val="28"/>
          <w:szCs w:val="28"/>
        </w:rPr>
        <w:t>Код</w:t>
      </w:r>
      <w:r w:rsidRPr="00FC7E5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ЄДРПОУ</w:t>
      </w:r>
      <w:r w:rsidRPr="00FC7E5A">
        <w:rPr>
          <w:sz w:val="28"/>
          <w:szCs w:val="28"/>
          <w:lang w:val="en-US"/>
        </w:rPr>
        <w:t xml:space="preserve"> 33410421</w:t>
      </w:r>
    </w:p>
    <w:p w:rsidR="001158D9" w:rsidRPr="003C1B11" w:rsidRDefault="001158D9" w:rsidP="001158D9">
      <w:pPr>
        <w:jc w:val="center"/>
        <w:rPr>
          <w:b/>
          <w:sz w:val="28"/>
          <w:szCs w:val="28"/>
          <w:lang w:val="en-US"/>
        </w:rPr>
      </w:pPr>
    </w:p>
    <w:p w:rsidR="001158D9" w:rsidRPr="001158D9" w:rsidRDefault="001158D9" w:rsidP="001158D9">
      <w:pPr>
        <w:jc w:val="center"/>
        <w:rPr>
          <w:b/>
          <w:sz w:val="28"/>
          <w:szCs w:val="28"/>
        </w:rPr>
      </w:pPr>
      <w:r w:rsidRPr="001158D9">
        <w:rPr>
          <w:b/>
          <w:sz w:val="28"/>
          <w:szCs w:val="28"/>
        </w:rPr>
        <w:t>НАКАЗ</w:t>
      </w:r>
    </w:p>
    <w:p w:rsidR="001158D9" w:rsidRDefault="001158D9" w:rsidP="00F97C8A">
      <w:pPr>
        <w:jc w:val="center"/>
        <w:rPr>
          <w:b/>
          <w:sz w:val="28"/>
          <w:szCs w:val="28"/>
          <w:lang w:val="uk-UA"/>
        </w:rPr>
      </w:pPr>
    </w:p>
    <w:p w:rsidR="00F97C8A" w:rsidRPr="00C5433B" w:rsidRDefault="00F97C8A" w:rsidP="00F97C8A">
      <w:pPr>
        <w:jc w:val="center"/>
        <w:rPr>
          <w:b/>
          <w:sz w:val="28"/>
          <w:szCs w:val="28"/>
          <w:lang w:val="uk-UA"/>
        </w:rPr>
      </w:pPr>
      <w:r w:rsidRPr="00C5433B">
        <w:rPr>
          <w:b/>
          <w:sz w:val="28"/>
          <w:szCs w:val="28"/>
          <w:lang w:val="uk-UA"/>
        </w:rPr>
        <w:t>Харків</w:t>
      </w:r>
    </w:p>
    <w:p w:rsidR="00F97C8A" w:rsidRDefault="00F97C8A" w:rsidP="00F97C8A">
      <w:pPr>
        <w:ind w:left="-57" w:right="-57"/>
        <w:jc w:val="center"/>
        <w:rPr>
          <w:b/>
          <w:sz w:val="28"/>
          <w:szCs w:val="28"/>
          <w:lang w:val="uk-UA"/>
        </w:rPr>
      </w:pPr>
    </w:p>
    <w:p w:rsidR="00F97C8A" w:rsidRPr="00FB7F7D" w:rsidRDefault="00F97C8A" w:rsidP="00F97C8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</w:t>
      </w:r>
      <w:r w:rsidR="00AC5CDB"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  <w:lang w:val="uk-UA"/>
        </w:rPr>
        <w:t>.09.201</w:t>
      </w:r>
      <w:r w:rsidR="00FC7E5A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1158D9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</w:rPr>
        <w:t xml:space="preserve">№ </w:t>
      </w:r>
      <w:r w:rsidR="00FB7F7D">
        <w:rPr>
          <w:b/>
          <w:sz w:val="28"/>
          <w:szCs w:val="28"/>
          <w:lang w:val="uk-UA"/>
        </w:rPr>
        <w:t>1</w:t>
      </w:r>
      <w:r w:rsidR="00922B26">
        <w:rPr>
          <w:b/>
          <w:sz w:val="28"/>
          <w:szCs w:val="28"/>
          <w:lang w:val="uk-UA"/>
        </w:rPr>
        <w:t>2</w:t>
      </w:r>
      <w:r w:rsidR="00036E33">
        <w:rPr>
          <w:b/>
          <w:sz w:val="28"/>
          <w:szCs w:val="28"/>
          <w:lang w:val="uk-UA"/>
        </w:rPr>
        <w:t>9</w:t>
      </w:r>
    </w:p>
    <w:p w:rsidR="00F97C8A" w:rsidRDefault="00F97C8A" w:rsidP="00B91FBA">
      <w:pPr>
        <w:spacing w:line="360" w:lineRule="auto"/>
        <w:rPr>
          <w:sz w:val="28"/>
          <w:szCs w:val="28"/>
          <w:lang w:val="uk-UA"/>
        </w:rPr>
      </w:pPr>
    </w:p>
    <w:p w:rsidR="008558EA" w:rsidRDefault="008558EA" w:rsidP="00B91FBA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розподіл </w:t>
      </w:r>
    </w:p>
    <w:p w:rsidR="008558EA" w:rsidRDefault="008558EA" w:rsidP="00B91FBA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педагогічного навантаження</w:t>
      </w:r>
    </w:p>
    <w:p w:rsidR="008558EA" w:rsidRDefault="008558EA" w:rsidP="00B91FBA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201</w:t>
      </w:r>
      <w:r w:rsidR="00FC7E5A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/201</w:t>
      </w:r>
      <w:r w:rsidR="00FC7E5A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навчальний рік</w:t>
      </w:r>
    </w:p>
    <w:p w:rsidR="008558EA" w:rsidRDefault="008558EA" w:rsidP="00681063">
      <w:pPr>
        <w:spacing w:line="360" w:lineRule="auto"/>
        <w:rPr>
          <w:sz w:val="28"/>
          <w:szCs w:val="28"/>
          <w:lang w:val="uk-UA"/>
        </w:rPr>
      </w:pPr>
    </w:p>
    <w:p w:rsidR="008558EA" w:rsidRPr="00EA6969" w:rsidRDefault="008558EA" w:rsidP="00681063">
      <w:pPr>
        <w:pStyle w:val="3"/>
        <w:spacing w:after="0" w:line="360" w:lineRule="auto"/>
        <w:ind w:left="0" w:firstLine="851"/>
        <w:jc w:val="both"/>
        <w:rPr>
          <w:sz w:val="28"/>
          <w:szCs w:val="28"/>
          <w:lang w:val="uk-UA"/>
        </w:rPr>
      </w:pPr>
      <w:r w:rsidRPr="00EA6969">
        <w:rPr>
          <w:sz w:val="28"/>
          <w:szCs w:val="28"/>
          <w:lang w:val="uk-UA"/>
        </w:rPr>
        <w:t xml:space="preserve">На підставі </w:t>
      </w:r>
      <w:r w:rsidR="00AE3C95">
        <w:rPr>
          <w:sz w:val="28"/>
          <w:szCs w:val="28"/>
          <w:lang w:val="uk-UA"/>
        </w:rPr>
        <w:t>і</w:t>
      </w:r>
      <w:r w:rsidR="00AE3C95" w:rsidRPr="00EA6969">
        <w:rPr>
          <w:sz w:val="28"/>
          <w:szCs w:val="28"/>
          <w:lang w:val="uk-UA"/>
        </w:rPr>
        <w:t xml:space="preserve">нструкції </w:t>
      </w:r>
      <w:r w:rsidR="00AE3C95">
        <w:rPr>
          <w:sz w:val="28"/>
          <w:szCs w:val="28"/>
          <w:lang w:val="uk-UA"/>
        </w:rPr>
        <w:t>«</w:t>
      </w:r>
      <w:r w:rsidR="00AE3C95" w:rsidRPr="00EA6969">
        <w:rPr>
          <w:sz w:val="28"/>
          <w:szCs w:val="28"/>
          <w:lang w:val="uk-UA"/>
        </w:rPr>
        <w:t>Про порядок обчислення заробітної плати працівників освіти</w:t>
      </w:r>
      <w:r w:rsidR="00AE3C95">
        <w:rPr>
          <w:sz w:val="28"/>
          <w:szCs w:val="28"/>
          <w:lang w:val="uk-UA"/>
        </w:rPr>
        <w:t>»</w:t>
      </w:r>
      <w:r w:rsidR="00AE3C95" w:rsidRPr="00EA6969">
        <w:rPr>
          <w:sz w:val="28"/>
          <w:szCs w:val="28"/>
          <w:lang w:val="uk-UA"/>
        </w:rPr>
        <w:t>, затвердженої наказом Міністерства освіти України від 15.04.1993 року №102 та змін до Інструкції від 17.02.1999 року та 24.02.2005 року</w:t>
      </w:r>
      <w:r w:rsidR="00AE3C95">
        <w:rPr>
          <w:sz w:val="28"/>
          <w:szCs w:val="28"/>
          <w:lang w:val="uk-UA"/>
        </w:rPr>
        <w:t xml:space="preserve">, постанови Кабінету Міністрів України від 30.08.2002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 зі змінами, внесеними постановою Кабінету Міністрів України від 22.08.2005 № 790, відповідно до наказу </w:t>
      </w:r>
      <w:r w:rsidR="00AE3C95" w:rsidRPr="00EA6969">
        <w:rPr>
          <w:sz w:val="28"/>
          <w:szCs w:val="28"/>
          <w:lang w:val="uk-UA"/>
        </w:rPr>
        <w:t xml:space="preserve">Міністерства освіти </w:t>
      </w:r>
      <w:r w:rsidR="00AE3C95">
        <w:rPr>
          <w:sz w:val="28"/>
          <w:szCs w:val="28"/>
          <w:lang w:val="uk-UA"/>
        </w:rPr>
        <w:t xml:space="preserve">і науки </w:t>
      </w:r>
      <w:r w:rsidR="00AE3C95" w:rsidRPr="00EA6969">
        <w:rPr>
          <w:sz w:val="28"/>
          <w:szCs w:val="28"/>
          <w:lang w:val="uk-UA"/>
        </w:rPr>
        <w:t xml:space="preserve">України </w:t>
      </w:r>
      <w:r w:rsidR="00AE3C95">
        <w:rPr>
          <w:sz w:val="28"/>
          <w:szCs w:val="28"/>
          <w:lang w:val="uk-UA"/>
        </w:rPr>
        <w:t>від 26.09.2005 № 577 «Про упорядкування умов оплати праці та затвердження схем тарифних розрядів працівників навчальних закладів, установ освіти та наукових установ», на виконання вимог Закону України «Про Державний бюджет України на 201</w:t>
      </w:r>
      <w:r w:rsidR="00E020F0">
        <w:rPr>
          <w:sz w:val="28"/>
          <w:szCs w:val="28"/>
          <w:lang w:val="uk-UA"/>
        </w:rPr>
        <w:t>6</w:t>
      </w:r>
      <w:r w:rsidR="00AE3C95">
        <w:rPr>
          <w:sz w:val="28"/>
          <w:szCs w:val="28"/>
          <w:lang w:val="uk-UA"/>
        </w:rPr>
        <w:t xml:space="preserve"> рік», </w:t>
      </w:r>
      <w:r w:rsidR="00AE3C95" w:rsidRPr="00C5433B">
        <w:rPr>
          <w:sz w:val="28"/>
          <w:szCs w:val="28"/>
          <w:lang w:val="uk-UA"/>
        </w:rPr>
        <w:t xml:space="preserve">листа </w:t>
      </w:r>
      <w:r w:rsidR="004309AB" w:rsidRPr="00C5433B">
        <w:rPr>
          <w:sz w:val="28"/>
          <w:szCs w:val="28"/>
          <w:lang w:val="uk-UA"/>
        </w:rPr>
        <w:t xml:space="preserve">Міністерства освіти і науки України від </w:t>
      </w:r>
      <w:r w:rsidR="00E020F0">
        <w:rPr>
          <w:sz w:val="28"/>
          <w:szCs w:val="28"/>
          <w:lang w:val="uk-UA"/>
        </w:rPr>
        <w:t>09.06.2016</w:t>
      </w:r>
      <w:r w:rsidR="003C1B11" w:rsidRPr="00E261DC">
        <w:rPr>
          <w:sz w:val="28"/>
          <w:szCs w:val="28"/>
          <w:lang w:val="uk-UA"/>
        </w:rPr>
        <w:t xml:space="preserve"> № 1/9-</w:t>
      </w:r>
      <w:r w:rsidR="003C1B11">
        <w:rPr>
          <w:sz w:val="28"/>
          <w:szCs w:val="28"/>
          <w:lang w:val="uk-UA"/>
        </w:rPr>
        <w:t>2</w:t>
      </w:r>
      <w:r w:rsidR="00E020F0">
        <w:rPr>
          <w:sz w:val="28"/>
          <w:szCs w:val="28"/>
          <w:lang w:val="uk-UA"/>
        </w:rPr>
        <w:t>96</w:t>
      </w:r>
      <w:r w:rsidR="003C1B11" w:rsidRPr="00E261DC">
        <w:rPr>
          <w:sz w:val="28"/>
          <w:szCs w:val="28"/>
          <w:lang w:val="uk-UA"/>
        </w:rPr>
        <w:t xml:space="preserve"> «</w:t>
      </w:r>
      <w:r w:rsidR="00E020F0">
        <w:rPr>
          <w:sz w:val="28"/>
          <w:szCs w:val="28"/>
          <w:lang w:val="uk-UA"/>
        </w:rPr>
        <w:t>Про структуру 2016/2017</w:t>
      </w:r>
      <w:r w:rsidR="003C1B11" w:rsidRPr="00624247">
        <w:rPr>
          <w:sz w:val="28"/>
          <w:szCs w:val="28"/>
          <w:lang w:val="uk-UA"/>
        </w:rPr>
        <w:t xml:space="preserve"> навчального року та навчальні плани загальноосвітніх навчальних закладів</w:t>
      </w:r>
      <w:r w:rsidR="003C1B11" w:rsidRPr="00E261DC">
        <w:rPr>
          <w:sz w:val="28"/>
          <w:szCs w:val="28"/>
          <w:lang w:val="uk-UA"/>
        </w:rPr>
        <w:t>»</w:t>
      </w:r>
      <w:r w:rsidR="004309AB" w:rsidRPr="00C5433B">
        <w:rPr>
          <w:sz w:val="28"/>
          <w:szCs w:val="28"/>
          <w:lang w:val="uk-UA"/>
        </w:rPr>
        <w:t xml:space="preserve">, рішення профспілкового комітету (протоколу від </w:t>
      </w:r>
      <w:r w:rsidR="003C1B11">
        <w:rPr>
          <w:sz w:val="28"/>
          <w:szCs w:val="28"/>
          <w:lang w:val="uk-UA"/>
        </w:rPr>
        <w:t>31</w:t>
      </w:r>
      <w:r w:rsidR="004309AB" w:rsidRPr="00C5433B">
        <w:rPr>
          <w:sz w:val="28"/>
          <w:szCs w:val="28"/>
          <w:lang w:val="uk-UA"/>
        </w:rPr>
        <w:t>.08.201</w:t>
      </w:r>
      <w:r w:rsidR="00AC5CDB">
        <w:rPr>
          <w:sz w:val="28"/>
          <w:szCs w:val="28"/>
          <w:lang w:val="uk-UA"/>
        </w:rPr>
        <w:t>6</w:t>
      </w:r>
      <w:r w:rsidR="004309AB" w:rsidRPr="00C5433B">
        <w:rPr>
          <w:sz w:val="28"/>
          <w:szCs w:val="28"/>
          <w:lang w:val="uk-UA"/>
        </w:rPr>
        <w:t xml:space="preserve"> року № 10)</w:t>
      </w:r>
      <w:r w:rsidR="004309AB">
        <w:rPr>
          <w:sz w:val="28"/>
          <w:szCs w:val="28"/>
          <w:lang w:val="uk-UA"/>
        </w:rPr>
        <w:t xml:space="preserve"> </w:t>
      </w:r>
    </w:p>
    <w:p w:rsidR="008558EA" w:rsidRPr="00EA6969" w:rsidRDefault="008558EA" w:rsidP="00681063">
      <w:pPr>
        <w:shd w:val="clear" w:color="auto" w:fill="FFFFFF"/>
        <w:ind w:left="29" w:firstLine="295"/>
        <w:jc w:val="both"/>
        <w:rPr>
          <w:sz w:val="28"/>
          <w:szCs w:val="28"/>
          <w:lang w:val="uk-UA"/>
        </w:rPr>
      </w:pPr>
    </w:p>
    <w:p w:rsidR="008558EA" w:rsidRPr="006F10F6" w:rsidRDefault="008558EA" w:rsidP="004E4C6C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6F10F6">
        <w:rPr>
          <w:color w:val="000000"/>
          <w:sz w:val="28"/>
          <w:szCs w:val="28"/>
        </w:rPr>
        <w:t>НАКАЗУЮ:</w:t>
      </w:r>
    </w:p>
    <w:p w:rsidR="008558EA" w:rsidRDefault="008558EA" w:rsidP="004309AB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r w:rsidR="004309AB">
        <w:rPr>
          <w:sz w:val="28"/>
          <w:szCs w:val="28"/>
          <w:lang w:val="uk-UA"/>
        </w:rPr>
        <w:t xml:space="preserve">тижневе </w:t>
      </w:r>
      <w:r>
        <w:rPr>
          <w:sz w:val="28"/>
          <w:szCs w:val="28"/>
          <w:lang w:val="uk-UA"/>
        </w:rPr>
        <w:t>педагогічн</w:t>
      </w:r>
      <w:r w:rsidR="004309AB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 xml:space="preserve"> навантаження </w:t>
      </w:r>
      <w:r w:rsidR="004309AB">
        <w:rPr>
          <w:sz w:val="28"/>
          <w:szCs w:val="28"/>
          <w:lang w:val="uk-UA"/>
        </w:rPr>
        <w:t>педагогічних працівників закладу з 01.09.201</w:t>
      </w:r>
      <w:r w:rsidR="00FC7E5A">
        <w:rPr>
          <w:sz w:val="28"/>
          <w:szCs w:val="28"/>
          <w:lang w:val="uk-UA"/>
        </w:rPr>
        <w:t>7</w:t>
      </w:r>
      <w:r w:rsidR="004309AB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>(додаток №1).</w:t>
      </w:r>
    </w:p>
    <w:p w:rsidR="002F1686" w:rsidRDefault="004309AB" w:rsidP="004309AB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Розподілити педагогічне навантаження</w:t>
      </w:r>
      <w:r w:rsidRPr="004309AB">
        <w:rPr>
          <w:sz w:val="28"/>
          <w:szCs w:val="28"/>
          <w:lang w:val="uk-UA"/>
        </w:rPr>
        <w:t xml:space="preserve"> </w:t>
      </w:r>
      <w:r w:rsidR="00FC7E5A">
        <w:rPr>
          <w:sz w:val="28"/>
          <w:szCs w:val="28"/>
          <w:lang w:val="uk-UA"/>
        </w:rPr>
        <w:t>Гончарук Наталії Григорівни</w:t>
      </w:r>
      <w:r w:rsidRPr="00EA6969">
        <w:rPr>
          <w:sz w:val="28"/>
          <w:szCs w:val="28"/>
          <w:lang w:val="uk-UA"/>
        </w:rPr>
        <w:t xml:space="preserve">, </w:t>
      </w:r>
      <w:r w:rsidR="00FC7E5A">
        <w:rPr>
          <w:sz w:val="28"/>
          <w:szCs w:val="28"/>
          <w:lang w:val="uk-UA"/>
        </w:rPr>
        <w:t>вчителя</w:t>
      </w:r>
      <w:r w:rsidR="00FC7E5A" w:rsidRPr="00EA6969">
        <w:rPr>
          <w:sz w:val="28"/>
          <w:szCs w:val="28"/>
          <w:lang w:val="uk-UA"/>
        </w:rPr>
        <w:t xml:space="preserve"> </w:t>
      </w:r>
      <w:r w:rsidR="00C15D34">
        <w:rPr>
          <w:sz w:val="28"/>
          <w:szCs w:val="28"/>
          <w:lang w:val="uk-UA"/>
        </w:rPr>
        <w:t>історії</w:t>
      </w:r>
      <w:r w:rsidR="00FC7E5A">
        <w:rPr>
          <w:sz w:val="28"/>
          <w:szCs w:val="28"/>
          <w:lang w:val="uk-UA"/>
        </w:rPr>
        <w:t xml:space="preserve">, </w:t>
      </w:r>
      <w:r w:rsidRPr="00EA6969">
        <w:rPr>
          <w:sz w:val="28"/>
          <w:szCs w:val="28"/>
          <w:lang w:val="uk-UA"/>
        </w:rPr>
        <w:t xml:space="preserve">яка знаходиться </w:t>
      </w:r>
      <w:r w:rsidR="00036E33">
        <w:rPr>
          <w:sz w:val="28"/>
          <w:szCs w:val="28"/>
          <w:lang w:val="uk-UA"/>
        </w:rPr>
        <w:t>на лікарняному</w:t>
      </w:r>
      <w:r w:rsidRPr="00EA6969">
        <w:rPr>
          <w:sz w:val="28"/>
          <w:szCs w:val="28"/>
          <w:lang w:val="uk-UA"/>
        </w:rPr>
        <w:t xml:space="preserve"> по </w:t>
      </w:r>
      <w:r w:rsidR="00036E33">
        <w:rPr>
          <w:sz w:val="28"/>
          <w:szCs w:val="28"/>
          <w:lang w:val="uk-UA"/>
        </w:rPr>
        <w:t xml:space="preserve">вагітності та </w:t>
      </w:r>
      <w:r w:rsidR="00FC7E5A">
        <w:rPr>
          <w:sz w:val="28"/>
          <w:szCs w:val="28"/>
          <w:lang w:val="uk-UA"/>
        </w:rPr>
        <w:t>пологам</w:t>
      </w:r>
      <w:r w:rsidRPr="00EA6969">
        <w:rPr>
          <w:sz w:val="28"/>
          <w:szCs w:val="28"/>
          <w:lang w:val="uk-UA"/>
        </w:rPr>
        <w:t xml:space="preserve">, </w:t>
      </w:r>
      <w:r w:rsidR="002F1686">
        <w:rPr>
          <w:sz w:val="28"/>
          <w:szCs w:val="28"/>
          <w:lang w:val="uk-UA"/>
        </w:rPr>
        <w:t>наступним чином:</w:t>
      </w:r>
    </w:p>
    <w:p w:rsidR="002F1686" w:rsidRDefault="004309AB" w:rsidP="002F1686">
      <w:pPr>
        <w:tabs>
          <w:tab w:val="left" w:pos="993"/>
        </w:tabs>
        <w:spacing w:line="360" w:lineRule="auto"/>
        <w:ind w:left="426"/>
        <w:jc w:val="both"/>
        <w:rPr>
          <w:sz w:val="28"/>
          <w:szCs w:val="28"/>
          <w:lang w:val="uk-UA"/>
        </w:rPr>
      </w:pPr>
      <w:r w:rsidRPr="00EA6969">
        <w:rPr>
          <w:sz w:val="28"/>
          <w:szCs w:val="28"/>
          <w:lang w:val="uk-UA"/>
        </w:rPr>
        <w:t>1</w:t>
      </w:r>
      <w:r w:rsidR="00C15D34">
        <w:rPr>
          <w:sz w:val="28"/>
          <w:szCs w:val="28"/>
          <w:lang w:val="uk-UA"/>
        </w:rPr>
        <w:t>3</w:t>
      </w:r>
      <w:r w:rsidRPr="00EA6969">
        <w:rPr>
          <w:sz w:val="28"/>
          <w:szCs w:val="28"/>
          <w:lang w:val="uk-UA"/>
        </w:rPr>
        <w:t xml:space="preserve"> годин як вчителя </w:t>
      </w:r>
      <w:r w:rsidR="00C15D34">
        <w:rPr>
          <w:sz w:val="28"/>
          <w:szCs w:val="28"/>
          <w:lang w:val="uk-UA"/>
        </w:rPr>
        <w:t>історії</w:t>
      </w:r>
      <w:r>
        <w:rPr>
          <w:sz w:val="28"/>
          <w:szCs w:val="28"/>
          <w:lang w:val="uk-UA"/>
        </w:rPr>
        <w:t xml:space="preserve"> перевести на </w:t>
      </w:r>
      <w:r w:rsidR="00F54D92">
        <w:rPr>
          <w:sz w:val="28"/>
          <w:szCs w:val="28"/>
          <w:lang w:val="uk-UA"/>
        </w:rPr>
        <w:t>Уткіну</w:t>
      </w:r>
      <w:bookmarkStart w:id="0" w:name="_GoBack"/>
      <w:bookmarkEnd w:id="0"/>
      <w:r w:rsidR="00C15D34">
        <w:rPr>
          <w:sz w:val="28"/>
          <w:szCs w:val="28"/>
          <w:lang w:val="uk-UA"/>
        </w:rPr>
        <w:t xml:space="preserve"> О.І.</w:t>
      </w:r>
      <w:r>
        <w:rPr>
          <w:sz w:val="28"/>
          <w:szCs w:val="28"/>
          <w:lang w:val="uk-UA"/>
        </w:rPr>
        <w:t xml:space="preserve">; </w:t>
      </w:r>
    </w:p>
    <w:p w:rsidR="00F44C85" w:rsidRDefault="00F44C85" w:rsidP="002F1686">
      <w:pPr>
        <w:tabs>
          <w:tab w:val="left" w:pos="993"/>
        </w:tabs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0,5 ставки методиста </w:t>
      </w:r>
      <w:r w:rsidRPr="002F1686">
        <w:rPr>
          <w:sz w:val="28"/>
          <w:szCs w:val="28"/>
          <w:lang w:val="uk-UA"/>
        </w:rPr>
        <w:t>перевести</w:t>
      </w:r>
      <w:r>
        <w:rPr>
          <w:sz w:val="28"/>
          <w:szCs w:val="28"/>
          <w:lang w:val="uk-UA"/>
        </w:rPr>
        <w:t xml:space="preserve"> на вакансію</w:t>
      </w:r>
      <w:r w:rsidR="000F4B47">
        <w:rPr>
          <w:sz w:val="28"/>
          <w:szCs w:val="28"/>
          <w:lang w:val="uk-UA"/>
        </w:rPr>
        <w:t>.</w:t>
      </w:r>
    </w:p>
    <w:p w:rsidR="002F1686" w:rsidRDefault="004309AB" w:rsidP="004309AB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Розподілити педагогічне навантаження</w:t>
      </w:r>
      <w:r w:rsidRPr="004309AB">
        <w:rPr>
          <w:sz w:val="28"/>
          <w:szCs w:val="28"/>
          <w:lang w:val="uk-UA"/>
        </w:rPr>
        <w:t xml:space="preserve"> </w:t>
      </w:r>
      <w:r w:rsidR="007713BB">
        <w:rPr>
          <w:sz w:val="28"/>
          <w:szCs w:val="28"/>
          <w:lang w:val="uk-UA"/>
        </w:rPr>
        <w:t>вихователя Рудь</w:t>
      </w:r>
      <w:r w:rsidR="007713BB" w:rsidRPr="007713BB">
        <w:rPr>
          <w:sz w:val="28"/>
          <w:szCs w:val="28"/>
          <w:lang w:val="uk-UA"/>
        </w:rPr>
        <w:t xml:space="preserve"> </w:t>
      </w:r>
      <w:r w:rsidR="007713BB" w:rsidRPr="002F1686">
        <w:rPr>
          <w:sz w:val="28"/>
          <w:szCs w:val="28"/>
          <w:lang w:val="uk-UA"/>
        </w:rPr>
        <w:t>Г.В.</w:t>
      </w:r>
      <w:r w:rsidRPr="00EA6969">
        <w:rPr>
          <w:sz w:val="28"/>
          <w:szCs w:val="28"/>
          <w:lang w:val="uk-UA"/>
        </w:rPr>
        <w:t xml:space="preserve">, яка знаходиться у відпустці по догляду за дитиною до досягнення нею трьох років, </w:t>
      </w:r>
      <w:r w:rsidR="002F1686">
        <w:rPr>
          <w:sz w:val="28"/>
          <w:szCs w:val="28"/>
          <w:lang w:val="uk-UA"/>
        </w:rPr>
        <w:t xml:space="preserve">наказ від </w:t>
      </w:r>
      <w:r w:rsidR="002F1686" w:rsidRPr="005C419B">
        <w:rPr>
          <w:sz w:val="28"/>
          <w:szCs w:val="28"/>
          <w:lang w:val="uk-UA"/>
        </w:rPr>
        <w:t>23.0</w:t>
      </w:r>
      <w:r w:rsidR="005C419B" w:rsidRPr="005C419B">
        <w:rPr>
          <w:sz w:val="28"/>
          <w:szCs w:val="28"/>
          <w:lang w:val="uk-UA"/>
        </w:rPr>
        <w:t>4</w:t>
      </w:r>
      <w:r w:rsidR="002F1686" w:rsidRPr="005C419B">
        <w:rPr>
          <w:sz w:val="28"/>
          <w:szCs w:val="28"/>
          <w:lang w:val="uk-UA"/>
        </w:rPr>
        <w:t>.201</w:t>
      </w:r>
      <w:r w:rsidR="005C419B" w:rsidRPr="005C419B">
        <w:rPr>
          <w:sz w:val="28"/>
          <w:szCs w:val="28"/>
          <w:lang w:val="uk-UA"/>
        </w:rPr>
        <w:t>5</w:t>
      </w:r>
      <w:r w:rsidR="002F1686" w:rsidRPr="005C419B">
        <w:rPr>
          <w:sz w:val="28"/>
          <w:szCs w:val="28"/>
          <w:lang w:val="uk-UA"/>
        </w:rPr>
        <w:t xml:space="preserve"> № </w:t>
      </w:r>
      <w:r w:rsidR="005C419B" w:rsidRPr="005C419B">
        <w:rPr>
          <w:sz w:val="28"/>
          <w:szCs w:val="28"/>
          <w:lang w:val="uk-UA"/>
        </w:rPr>
        <w:t>25</w:t>
      </w:r>
      <w:r w:rsidR="002F1686" w:rsidRPr="005C419B">
        <w:rPr>
          <w:sz w:val="28"/>
          <w:szCs w:val="28"/>
          <w:lang w:val="uk-UA"/>
        </w:rPr>
        <w:t>-к</w:t>
      </w:r>
      <w:r w:rsidR="002F1686">
        <w:rPr>
          <w:sz w:val="28"/>
          <w:szCs w:val="28"/>
          <w:lang w:val="uk-UA"/>
        </w:rPr>
        <w:t>, наступним чином:</w:t>
      </w:r>
    </w:p>
    <w:p w:rsidR="00C15D34" w:rsidRDefault="00C15D34" w:rsidP="007713BB">
      <w:pPr>
        <w:tabs>
          <w:tab w:val="left" w:pos="993"/>
        </w:tabs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 годин </w:t>
      </w:r>
      <w:r w:rsidRPr="002F1686">
        <w:rPr>
          <w:sz w:val="28"/>
          <w:szCs w:val="28"/>
          <w:lang w:val="uk-UA"/>
        </w:rPr>
        <w:t>перевести</w:t>
      </w:r>
      <w:r>
        <w:rPr>
          <w:sz w:val="28"/>
          <w:szCs w:val="28"/>
          <w:lang w:val="uk-UA"/>
        </w:rPr>
        <w:t xml:space="preserve"> на Бутенко К.В.,</w:t>
      </w:r>
    </w:p>
    <w:p w:rsidR="007713BB" w:rsidRDefault="000F4B47" w:rsidP="007713BB">
      <w:pPr>
        <w:tabs>
          <w:tab w:val="left" w:pos="993"/>
        </w:tabs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33</w:t>
      </w:r>
      <w:r w:rsidR="00F44C85">
        <w:rPr>
          <w:sz w:val="28"/>
          <w:szCs w:val="28"/>
          <w:lang w:val="uk-UA"/>
        </w:rPr>
        <w:t xml:space="preserve"> </w:t>
      </w:r>
      <w:r w:rsidR="007713BB" w:rsidRPr="002F1686">
        <w:rPr>
          <w:sz w:val="28"/>
          <w:szCs w:val="28"/>
          <w:lang w:val="uk-UA"/>
        </w:rPr>
        <w:t>годин</w:t>
      </w:r>
      <w:r>
        <w:rPr>
          <w:sz w:val="28"/>
          <w:szCs w:val="28"/>
          <w:lang w:val="uk-UA"/>
        </w:rPr>
        <w:t>и</w:t>
      </w:r>
      <w:r w:rsidR="007713BB" w:rsidRPr="002F1686">
        <w:rPr>
          <w:sz w:val="28"/>
          <w:szCs w:val="28"/>
          <w:lang w:val="uk-UA"/>
        </w:rPr>
        <w:t xml:space="preserve"> як вихователя перевести на</w:t>
      </w:r>
      <w:r w:rsidR="007713BB">
        <w:rPr>
          <w:sz w:val="28"/>
          <w:szCs w:val="28"/>
          <w:lang w:val="uk-UA"/>
        </w:rPr>
        <w:t xml:space="preserve"> </w:t>
      </w:r>
      <w:r w:rsidR="00F44C85">
        <w:rPr>
          <w:sz w:val="28"/>
          <w:szCs w:val="28"/>
          <w:lang w:val="uk-UA"/>
        </w:rPr>
        <w:t>вакансію</w:t>
      </w:r>
      <w:r>
        <w:rPr>
          <w:sz w:val="28"/>
          <w:szCs w:val="28"/>
          <w:lang w:val="uk-UA"/>
        </w:rPr>
        <w:t>.</w:t>
      </w:r>
    </w:p>
    <w:p w:rsidR="004309AB" w:rsidRDefault="00C90F0C" w:rsidP="004309AB">
      <w:pPr>
        <w:tabs>
          <w:tab w:val="left" w:pos="993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C7E5A">
        <w:rPr>
          <w:sz w:val="28"/>
          <w:szCs w:val="28"/>
          <w:lang w:val="uk-UA"/>
        </w:rPr>
        <w:t xml:space="preserve">. </w:t>
      </w:r>
      <w:r w:rsidR="004309AB">
        <w:rPr>
          <w:sz w:val="28"/>
          <w:szCs w:val="28"/>
          <w:lang w:val="uk-UA"/>
        </w:rPr>
        <w:t>Контроль за виконанням наказу покласти на заступника директора з навчально-виховної роботи Воронову В.В.</w:t>
      </w:r>
    </w:p>
    <w:p w:rsidR="008558EA" w:rsidRDefault="008558EA" w:rsidP="006F10F6">
      <w:pPr>
        <w:spacing w:line="360" w:lineRule="auto"/>
        <w:rPr>
          <w:sz w:val="28"/>
          <w:szCs w:val="28"/>
          <w:lang w:val="uk-UA"/>
        </w:rPr>
      </w:pPr>
    </w:p>
    <w:p w:rsidR="008558EA" w:rsidRPr="00B91FBA" w:rsidRDefault="008558EA" w:rsidP="00B91FBA">
      <w:pPr>
        <w:spacing w:line="360" w:lineRule="auto"/>
        <w:rPr>
          <w:sz w:val="28"/>
          <w:szCs w:val="28"/>
        </w:rPr>
      </w:pPr>
      <w:r w:rsidRPr="00B91FBA">
        <w:rPr>
          <w:sz w:val="28"/>
          <w:szCs w:val="28"/>
        </w:rPr>
        <w:t xml:space="preserve">Директор </w:t>
      </w:r>
      <w:r w:rsidRPr="00B91FBA">
        <w:rPr>
          <w:sz w:val="28"/>
          <w:szCs w:val="28"/>
        </w:rPr>
        <w:tab/>
      </w:r>
      <w:r w:rsidRPr="00B91FBA">
        <w:rPr>
          <w:sz w:val="28"/>
          <w:szCs w:val="28"/>
        </w:rPr>
        <w:tab/>
      </w:r>
      <w:r w:rsidRPr="00B91FBA">
        <w:rPr>
          <w:sz w:val="28"/>
          <w:szCs w:val="28"/>
        </w:rPr>
        <w:tab/>
      </w:r>
      <w:r w:rsidRPr="00B91FBA">
        <w:rPr>
          <w:sz w:val="28"/>
          <w:szCs w:val="28"/>
        </w:rPr>
        <w:tab/>
      </w:r>
      <w:r w:rsidRPr="00B91FBA">
        <w:rPr>
          <w:sz w:val="28"/>
          <w:szCs w:val="28"/>
        </w:rPr>
        <w:tab/>
      </w:r>
      <w:r w:rsidRPr="00B91FBA">
        <w:rPr>
          <w:sz w:val="28"/>
          <w:szCs w:val="28"/>
        </w:rPr>
        <w:tab/>
      </w:r>
      <w:r w:rsidRPr="00B91FBA">
        <w:rPr>
          <w:sz w:val="28"/>
          <w:szCs w:val="28"/>
        </w:rPr>
        <w:tab/>
      </w:r>
      <w:r w:rsidRPr="00B91FBA">
        <w:rPr>
          <w:sz w:val="28"/>
          <w:szCs w:val="28"/>
        </w:rPr>
        <w:tab/>
        <w:t>А.Г. Дербеньова</w:t>
      </w:r>
    </w:p>
    <w:p w:rsidR="008558EA" w:rsidRDefault="008558EA" w:rsidP="0010228E">
      <w:pPr>
        <w:rPr>
          <w:lang w:val="uk-UA"/>
        </w:rPr>
      </w:pPr>
      <w:r>
        <w:rPr>
          <w:lang w:val="uk-UA"/>
        </w:rPr>
        <w:t>Воронова, 364-51-71</w:t>
      </w:r>
    </w:p>
    <w:p w:rsidR="00402226" w:rsidRDefault="00402226" w:rsidP="00766DDB">
      <w:pPr>
        <w:rPr>
          <w:sz w:val="28"/>
          <w:szCs w:val="28"/>
          <w:lang w:val="uk-UA"/>
        </w:rPr>
      </w:pPr>
    </w:p>
    <w:p w:rsidR="00402226" w:rsidRPr="0010228E" w:rsidRDefault="00402226" w:rsidP="00402226">
      <w:pPr>
        <w:spacing w:line="360" w:lineRule="auto"/>
        <w:rPr>
          <w:sz w:val="28"/>
          <w:szCs w:val="28"/>
          <w:lang w:val="uk-UA"/>
        </w:rPr>
      </w:pPr>
      <w:r w:rsidRPr="0010228E">
        <w:rPr>
          <w:sz w:val="28"/>
          <w:szCs w:val="28"/>
          <w:lang w:val="uk-UA"/>
        </w:rPr>
        <w:t>З наказом ознайомлені:</w:t>
      </w:r>
    </w:p>
    <w:p w:rsidR="00402226" w:rsidRPr="0010228E" w:rsidRDefault="00402226" w:rsidP="00402226">
      <w:pPr>
        <w:spacing w:line="360" w:lineRule="auto"/>
        <w:rPr>
          <w:sz w:val="28"/>
          <w:szCs w:val="28"/>
          <w:lang w:val="uk-UA"/>
        </w:rPr>
      </w:pPr>
    </w:p>
    <w:p w:rsidR="00036E33" w:rsidRPr="0010228E" w:rsidRDefault="00036E33" w:rsidP="0040222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Бабенко Т.О.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Марчук Г.І.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10228E">
        <w:rPr>
          <w:sz w:val="28"/>
          <w:szCs w:val="28"/>
          <w:lang w:val="uk-UA"/>
        </w:rPr>
        <w:t>Райченко М.І.</w:t>
      </w:r>
    </w:p>
    <w:p w:rsidR="00036E33" w:rsidRDefault="00036E33" w:rsidP="0040222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Ботярова Л.В.</w:t>
      </w:r>
      <w:r w:rsidRPr="0010228E">
        <w:rPr>
          <w:sz w:val="28"/>
          <w:szCs w:val="28"/>
          <w:lang w:val="uk-UA"/>
        </w:rPr>
        <w:tab/>
      </w:r>
      <w:r w:rsidRPr="0010228E">
        <w:rPr>
          <w:sz w:val="28"/>
          <w:szCs w:val="28"/>
          <w:lang w:val="uk-UA"/>
        </w:rPr>
        <w:tab/>
      </w:r>
      <w:r w:rsidRPr="0010228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Кадубенко С.П.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Боровенська І.В.</w:t>
      </w:r>
    </w:p>
    <w:p w:rsidR="00036E33" w:rsidRPr="0010228E" w:rsidRDefault="00036E33" w:rsidP="0040222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Бутенко Ю.В.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Воронов В.Ф.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Бутенко К.В.</w:t>
      </w:r>
    </w:p>
    <w:p w:rsidR="00036E33" w:rsidRPr="0010228E" w:rsidRDefault="00036E33" w:rsidP="00402226">
      <w:pPr>
        <w:spacing w:line="360" w:lineRule="auto"/>
        <w:rPr>
          <w:sz w:val="28"/>
          <w:szCs w:val="28"/>
          <w:lang w:val="uk-UA"/>
        </w:rPr>
      </w:pPr>
      <w:r w:rsidRPr="0010228E">
        <w:rPr>
          <w:sz w:val="28"/>
          <w:szCs w:val="28"/>
          <w:lang w:val="uk-UA"/>
        </w:rPr>
        <w:t>Воронова В.В.</w:t>
      </w:r>
      <w:r w:rsidRPr="0010228E">
        <w:rPr>
          <w:sz w:val="28"/>
          <w:szCs w:val="28"/>
          <w:lang w:val="uk-UA"/>
        </w:rPr>
        <w:tab/>
      </w:r>
      <w:r w:rsidRPr="0010228E">
        <w:rPr>
          <w:sz w:val="28"/>
          <w:szCs w:val="28"/>
          <w:lang w:val="uk-UA"/>
        </w:rPr>
        <w:tab/>
      </w:r>
      <w:r w:rsidRPr="0010228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10228E">
        <w:rPr>
          <w:sz w:val="28"/>
          <w:szCs w:val="28"/>
          <w:lang w:val="uk-UA"/>
        </w:rPr>
        <w:t>Меланков В.М.</w:t>
      </w:r>
      <w:r w:rsidRPr="00955A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Рудь Г.В.</w:t>
      </w:r>
    </w:p>
    <w:p w:rsidR="00036E33" w:rsidRDefault="00036E33" w:rsidP="00402226">
      <w:pPr>
        <w:spacing w:line="360" w:lineRule="auto"/>
        <w:rPr>
          <w:sz w:val="28"/>
          <w:szCs w:val="28"/>
          <w:lang w:val="uk-UA"/>
        </w:rPr>
      </w:pPr>
      <w:r w:rsidRPr="0010228E">
        <w:rPr>
          <w:sz w:val="28"/>
          <w:szCs w:val="28"/>
          <w:lang w:val="uk-UA"/>
        </w:rPr>
        <w:t>Перекрест Т.В.</w:t>
      </w:r>
      <w:r w:rsidRPr="0010228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Ретунська П.Ю.</w:t>
      </w:r>
      <w:r w:rsidRPr="00955A7C">
        <w:rPr>
          <w:sz w:val="28"/>
          <w:szCs w:val="28"/>
          <w:lang w:val="uk-UA"/>
        </w:rPr>
        <w:t xml:space="preserve"> </w:t>
      </w:r>
      <w:r w:rsidRPr="0010228E">
        <w:rPr>
          <w:sz w:val="28"/>
          <w:szCs w:val="28"/>
          <w:lang w:val="uk-UA"/>
        </w:rPr>
        <w:tab/>
      </w:r>
      <w:r w:rsidRPr="0010228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Дорошенко О.В.</w:t>
      </w:r>
    </w:p>
    <w:p w:rsidR="00036E33" w:rsidRDefault="00036E33" w:rsidP="00402226">
      <w:pPr>
        <w:spacing w:line="360" w:lineRule="auto"/>
        <w:ind w:right="-285"/>
        <w:rPr>
          <w:sz w:val="28"/>
          <w:szCs w:val="28"/>
          <w:lang w:val="uk-UA"/>
        </w:rPr>
      </w:pPr>
      <w:r w:rsidRPr="0010228E">
        <w:rPr>
          <w:sz w:val="28"/>
          <w:szCs w:val="28"/>
          <w:lang w:val="uk-UA"/>
        </w:rPr>
        <w:t>Росоленко І.В.</w:t>
      </w:r>
      <w:r w:rsidRPr="0010228E">
        <w:rPr>
          <w:sz w:val="28"/>
          <w:szCs w:val="28"/>
          <w:lang w:val="uk-UA"/>
        </w:rPr>
        <w:tab/>
      </w:r>
      <w:r w:rsidRPr="0010228E">
        <w:rPr>
          <w:sz w:val="28"/>
          <w:szCs w:val="28"/>
          <w:lang w:val="uk-UA"/>
        </w:rPr>
        <w:tab/>
      </w:r>
      <w:r w:rsidRPr="0010228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10228E">
        <w:rPr>
          <w:sz w:val="28"/>
          <w:szCs w:val="28"/>
          <w:lang w:val="uk-UA"/>
        </w:rPr>
        <w:t>Сосновська З.Ю.</w:t>
      </w:r>
      <w:r w:rsidRPr="0010228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Моргунов О.А.</w:t>
      </w:r>
    </w:p>
    <w:p w:rsidR="00036E33" w:rsidRPr="0010228E" w:rsidRDefault="00036E33" w:rsidP="00402226">
      <w:pPr>
        <w:spacing w:line="360" w:lineRule="auto"/>
        <w:ind w:right="-28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Сергієнко В.В.</w:t>
      </w:r>
      <w:r w:rsidRPr="0010228E">
        <w:rPr>
          <w:sz w:val="28"/>
          <w:szCs w:val="28"/>
          <w:lang w:val="uk-UA"/>
        </w:rPr>
        <w:tab/>
      </w:r>
      <w:r w:rsidRPr="0010228E">
        <w:rPr>
          <w:sz w:val="28"/>
          <w:szCs w:val="28"/>
          <w:lang w:val="uk-UA"/>
        </w:rPr>
        <w:tab/>
      </w:r>
      <w:r w:rsidRPr="0010228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10228E">
        <w:rPr>
          <w:sz w:val="28"/>
          <w:szCs w:val="28"/>
          <w:lang w:val="uk-UA"/>
        </w:rPr>
        <w:t>Хист Н.В.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Клещевнікова А.В.</w:t>
      </w:r>
    </w:p>
    <w:p w:rsidR="00036E33" w:rsidRPr="0010228E" w:rsidRDefault="00036E33" w:rsidP="0040222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Спаська Т.І.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Ярова О.Т.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10228E">
        <w:rPr>
          <w:sz w:val="28"/>
          <w:szCs w:val="28"/>
          <w:lang w:val="uk-UA"/>
        </w:rPr>
        <w:t>Гончарук Н.Г.</w:t>
      </w:r>
    </w:p>
    <w:p w:rsidR="00036E33" w:rsidRPr="0010228E" w:rsidRDefault="00036E33" w:rsidP="0040222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Уткіна О.І.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Селюков В.С.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Климентьєва О.С.</w:t>
      </w:r>
    </w:p>
    <w:p w:rsidR="008558EA" w:rsidRPr="00EA6969" w:rsidRDefault="008558EA" w:rsidP="00766DDB">
      <w:pPr>
        <w:rPr>
          <w:sz w:val="28"/>
          <w:szCs w:val="28"/>
          <w:lang w:val="uk-UA"/>
        </w:rPr>
      </w:pPr>
    </w:p>
    <w:p w:rsidR="008558EA" w:rsidRPr="00EA6969" w:rsidRDefault="008558EA" w:rsidP="00766DDB">
      <w:pPr>
        <w:pStyle w:val="7"/>
        <w:sectPr w:rsidR="008558EA" w:rsidRPr="00EA6969" w:rsidSect="004B6D5C">
          <w:headerReference w:type="default" r:id="rId9"/>
          <w:pgSz w:w="11906" w:h="16838" w:code="9"/>
          <w:pgMar w:top="851" w:right="567" w:bottom="284" w:left="1701" w:header="708" w:footer="708" w:gutter="0"/>
          <w:cols w:space="720"/>
          <w:titlePg/>
          <w:docGrid w:linePitch="272"/>
        </w:sectPr>
      </w:pPr>
    </w:p>
    <w:p w:rsidR="008558EA" w:rsidRDefault="008558EA" w:rsidP="0010228E">
      <w:pPr>
        <w:ind w:left="850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1</w:t>
      </w:r>
    </w:p>
    <w:p w:rsidR="00BE169A" w:rsidRDefault="008558EA" w:rsidP="00BE169A">
      <w:pPr>
        <w:ind w:left="850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наказу </w:t>
      </w:r>
      <w:r w:rsidR="00BE169A">
        <w:rPr>
          <w:sz w:val="28"/>
          <w:szCs w:val="28"/>
          <w:lang w:val="uk-UA"/>
        </w:rPr>
        <w:t>Комунального  закладу</w:t>
      </w:r>
    </w:p>
    <w:p w:rsidR="00BE169A" w:rsidRDefault="00BE169A" w:rsidP="00BE169A">
      <w:pPr>
        <w:ind w:left="850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FC7E5A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Харківськ</w:t>
      </w:r>
      <w:r w:rsidRPr="00FC7E5A">
        <w:rPr>
          <w:sz w:val="28"/>
          <w:szCs w:val="28"/>
        </w:rPr>
        <w:t xml:space="preserve">а </w:t>
      </w:r>
      <w:r>
        <w:rPr>
          <w:sz w:val="28"/>
          <w:szCs w:val="28"/>
          <w:lang w:val="uk-UA"/>
        </w:rPr>
        <w:t>спеціалізова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uk-UA"/>
        </w:rPr>
        <w:t xml:space="preserve">школа-інтернат «Ліцей </w:t>
      </w:r>
      <w:r w:rsidRPr="00FC7E5A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Правоохоронець</w:t>
      </w:r>
      <w:r w:rsidRPr="00FC7E5A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>»</w:t>
      </w:r>
      <w:r w:rsidRPr="00FC7E5A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 </w:t>
      </w:r>
    </w:p>
    <w:p w:rsidR="00BE169A" w:rsidRDefault="00BE169A" w:rsidP="00BE169A">
      <w:pPr>
        <w:ind w:left="850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Харківської обласної ради </w:t>
      </w:r>
    </w:p>
    <w:p w:rsidR="008558EA" w:rsidRDefault="000D4DA8" w:rsidP="00BE169A">
      <w:pPr>
        <w:ind w:left="850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</w:t>
      </w:r>
      <w:r w:rsidR="00812A82">
        <w:rPr>
          <w:sz w:val="28"/>
          <w:szCs w:val="28"/>
          <w:lang w:val="uk-UA"/>
        </w:rPr>
        <w:t>5</w:t>
      </w:r>
      <w:r w:rsidR="008558EA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9</w:t>
      </w:r>
      <w:r w:rsidR="008558EA">
        <w:rPr>
          <w:sz w:val="28"/>
          <w:szCs w:val="28"/>
          <w:lang w:val="uk-UA"/>
        </w:rPr>
        <w:t>.201</w:t>
      </w:r>
      <w:r w:rsidR="00FC7E5A">
        <w:rPr>
          <w:sz w:val="28"/>
          <w:szCs w:val="28"/>
          <w:lang w:val="uk-UA"/>
        </w:rPr>
        <w:t>7</w:t>
      </w:r>
      <w:r w:rsidR="00955A7C">
        <w:rPr>
          <w:sz w:val="28"/>
          <w:szCs w:val="28"/>
          <w:lang w:val="uk-UA"/>
        </w:rPr>
        <w:t xml:space="preserve"> № </w:t>
      </w:r>
      <w:r w:rsidR="00922B26">
        <w:rPr>
          <w:sz w:val="28"/>
          <w:szCs w:val="28"/>
          <w:lang w:val="uk-UA"/>
        </w:rPr>
        <w:t>12</w:t>
      </w:r>
      <w:r w:rsidR="00036E33">
        <w:rPr>
          <w:sz w:val="28"/>
          <w:szCs w:val="28"/>
          <w:lang w:val="uk-UA"/>
        </w:rPr>
        <w:t>9</w:t>
      </w:r>
    </w:p>
    <w:p w:rsidR="00812A82" w:rsidRDefault="00812A82" w:rsidP="0010228E">
      <w:pPr>
        <w:ind w:left="8505"/>
        <w:rPr>
          <w:sz w:val="28"/>
          <w:szCs w:val="28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1591"/>
        <w:gridCol w:w="1396"/>
        <w:gridCol w:w="1266"/>
        <w:gridCol w:w="2156"/>
        <w:gridCol w:w="1260"/>
        <w:gridCol w:w="503"/>
        <w:gridCol w:w="461"/>
        <w:gridCol w:w="858"/>
        <w:gridCol w:w="1047"/>
        <w:gridCol w:w="1414"/>
        <w:gridCol w:w="979"/>
        <w:gridCol w:w="1354"/>
      </w:tblGrid>
      <w:tr w:rsidR="00812A82" w:rsidRPr="00BC075F" w:rsidTr="00C91921">
        <w:trPr>
          <w:cantSplit/>
          <w:tblHeader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82" w:rsidRPr="00BC075F" w:rsidRDefault="00812A82" w:rsidP="00812A82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82" w:rsidRPr="00BC075F" w:rsidRDefault="00812A82" w:rsidP="00812A82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ПІБ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82" w:rsidRPr="00BC075F" w:rsidRDefault="00812A82" w:rsidP="00812A82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Посада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82" w:rsidRPr="00BC075F" w:rsidRDefault="00812A82" w:rsidP="00812A82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Категорія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82" w:rsidRPr="00BC075F" w:rsidRDefault="00812A82" w:rsidP="00812A82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Предмет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82" w:rsidRPr="00BC075F" w:rsidRDefault="00812A82" w:rsidP="00812A82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Кількість годин у класах</w:t>
            </w: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82" w:rsidRPr="00BC075F" w:rsidRDefault="00812A82" w:rsidP="00812A82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Загальна кількість годин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82" w:rsidRPr="00BC075F" w:rsidRDefault="00812A82" w:rsidP="00812A82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Годин на тиждень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82" w:rsidRPr="00BC075F" w:rsidRDefault="00812A82" w:rsidP="00812A82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Класне керівництво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82" w:rsidRPr="00BC075F" w:rsidRDefault="00812A82" w:rsidP="00812A82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Кабінет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82" w:rsidRPr="00BC075F" w:rsidRDefault="00812A82" w:rsidP="00812A82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Вихователь</w:t>
            </w:r>
          </w:p>
        </w:tc>
      </w:tr>
      <w:tr w:rsidR="00812A82" w:rsidRPr="00BC075F" w:rsidTr="00C91921">
        <w:trPr>
          <w:cantSplit/>
          <w:tblHeader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82" w:rsidRPr="00BC075F" w:rsidRDefault="00812A82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82" w:rsidRPr="00BC075F" w:rsidRDefault="00812A82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82" w:rsidRPr="00BC075F" w:rsidRDefault="00812A82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82" w:rsidRPr="00BC075F" w:rsidRDefault="00812A82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82" w:rsidRPr="00BC075F" w:rsidRDefault="00812A82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82" w:rsidRPr="00BC075F" w:rsidRDefault="00812A82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82" w:rsidRPr="00BC075F" w:rsidRDefault="00812A82" w:rsidP="00812A82">
            <w:pPr>
              <w:jc w:val="center"/>
              <w:rPr>
                <w:sz w:val="22"/>
                <w:szCs w:val="22"/>
                <w:lang w:val="en-US"/>
              </w:rPr>
            </w:pPr>
            <w:r w:rsidRPr="00BC075F">
              <w:rPr>
                <w:sz w:val="22"/>
                <w:szCs w:val="22"/>
                <w:lang w:val="en-US"/>
              </w:rPr>
              <w:t>IX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82" w:rsidRPr="00BC075F" w:rsidRDefault="00812A82" w:rsidP="00812A82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Х-ХІ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82" w:rsidRPr="00BC075F" w:rsidRDefault="00812A82" w:rsidP="00812A82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82" w:rsidRPr="00BC075F" w:rsidRDefault="00812A82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82" w:rsidRPr="00BC075F" w:rsidRDefault="00812A82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82" w:rsidRPr="00BC075F" w:rsidRDefault="00812A82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82" w:rsidRPr="00BC075F" w:rsidRDefault="00812A82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12A82" w:rsidRPr="00BC075F" w:rsidTr="007133BA">
        <w:trPr>
          <w:cantSplit/>
          <w:trHeight w:val="773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82" w:rsidRPr="00BC075F" w:rsidRDefault="00812A82" w:rsidP="000D2040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82" w:rsidRPr="00BC075F" w:rsidRDefault="00812A82" w:rsidP="00812A82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</w:rPr>
              <w:t>Дербеньова А.Г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82" w:rsidRPr="00BC075F" w:rsidRDefault="00812A82" w:rsidP="007133BA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82" w:rsidRPr="00BC075F" w:rsidRDefault="007133BA" w:rsidP="0044260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44260A">
              <w:rPr>
                <w:sz w:val="22"/>
                <w:szCs w:val="22"/>
                <w:lang w:val="uk-UA"/>
              </w:rPr>
              <w:t>6</w:t>
            </w:r>
            <w:r>
              <w:rPr>
                <w:sz w:val="22"/>
                <w:szCs w:val="22"/>
                <w:lang w:val="uk-UA"/>
              </w:rPr>
              <w:t xml:space="preserve"> розряд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82" w:rsidRPr="00BC075F" w:rsidRDefault="00FC7E5A" w:rsidP="00812A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Хімі</w:t>
            </w:r>
            <w:r w:rsidRPr="00BC075F">
              <w:rPr>
                <w:sz w:val="22"/>
                <w:szCs w:val="22"/>
                <w:lang w:val="uk-UA"/>
              </w:rPr>
              <w:t>я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5A" w:rsidRPr="00BC075F" w:rsidRDefault="00FC7E5A" w:rsidP="00FC7E5A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0</w:t>
            </w:r>
            <w:r w:rsidRPr="00BC075F">
              <w:rPr>
                <w:sz w:val="22"/>
                <w:szCs w:val="22"/>
                <w:lang w:val="uk-UA"/>
              </w:rPr>
              <w:t>-А (1),</w:t>
            </w:r>
          </w:p>
          <w:p w:rsidR="00FC7E5A" w:rsidRDefault="00FC7E5A" w:rsidP="00FC7E5A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0</w:t>
            </w:r>
            <w:r w:rsidRPr="00BC075F">
              <w:rPr>
                <w:sz w:val="22"/>
                <w:szCs w:val="22"/>
                <w:lang w:val="uk-UA"/>
              </w:rPr>
              <w:t>-Б (1)</w:t>
            </w:r>
            <w:r>
              <w:rPr>
                <w:sz w:val="22"/>
                <w:szCs w:val="22"/>
                <w:lang w:val="uk-UA"/>
              </w:rPr>
              <w:t>,</w:t>
            </w:r>
          </w:p>
          <w:p w:rsidR="00FC7E5A" w:rsidRDefault="00FC7E5A" w:rsidP="00FC7E5A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0</w:t>
            </w:r>
            <w:r w:rsidRPr="00BC075F">
              <w:rPr>
                <w:sz w:val="22"/>
                <w:szCs w:val="22"/>
                <w:lang w:val="uk-UA"/>
              </w:rPr>
              <w:t>-Б (1)</w:t>
            </w:r>
            <w:r>
              <w:rPr>
                <w:sz w:val="22"/>
                <w:szCs w:val="22"/>
                <w:lang w:val="uk-UA"/>
              </w:rPr>
              <w:t>,</w:t>
            </w:r>
          </w:p>
          <w:p w:rsidR="00FC7E5A" w:rsidRPr="00BC075F" w:rsidRDefault="00FC7E5A" w:rsidP="00FC7E5A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 xml:space="preserve"> 11-А (1),</w:t>
            </w:r>
          </w:p>
          <w:p w:rsidR="00812A82" w:rsidRPr="00BC075F" w:rsidRDefault="00FC7E5A" w:rsidP="00FC7E5A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11-Б (1)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82" w:rsidRPr="00C2503C" w:rsidRDefault="00812A82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82" w:rsidRPr="00C2503C" w:rsidRDefault="00AA7197" w:rsidP="00812A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82" w:rsidRPr="00BC075F" w:rsidRDefault="00AA7197" w:rsidP="00812A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82" w:rsidRPr="00BC075F" w:rsidRDefault="00812A82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82" w:rsidRPr="00BC075F" w:rsidRDefault="00812A82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82" w:rsidRPr="00BC075F" w:rsidRDefault="00812A82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82" w:rsidRPr="00BC075F" w:rsidRDefault="00812A82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133BA" w:rsidRPr="00BC075F" w:rsidTr="00C91921">
        <w:trPr>
          <w:cantSplit/>
          <w:trHeight w:val="773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BA" w:rsidRPr="00BC075F" w:rsidRDefault="007133BA" w:rsidP="000D2040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BA" w:rsidRPr="00BC075F" w:rsidRDefault="007133BA" w:rsidP="00812A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BA" w:rsidRPr="00BC075F" w:rsidRDefault="00DB30F2" w:rsidP="00A6323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Учитель</w:t>
            </w:r>
            <w:r w:rsidR="007133BA" w:rsidRPr="007133BA">
              <w:rPr>
                <w:sz w:val="22"/>
                <w:szCs w:val="22"/>
                <w:lang w:val="uk-UA"/>
              </w:rPr>
              <w:t xml:space="preserve"> </w:t>
            </w:r>
            <w:r w:rsidR="00A6323F">
              <w:rPr>
                <w:sz w:val="22"/>
                <w:szCs w:val="22"/>
                <w:lang w:val="uk-UA"/>
              </w:rPr>
              <w:t>біології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BA" w:rsidRPr="00BC075F" w:rsidRDefault="007133BA" w:rsidP="00812A82">
            <w:pPr>
              <w:jc w:val="center"/>
              <w:rPr>
                <w:sz w:val="22"/>
                <w:szCs w:val="22"/>
              </w:rPr>
            </w:pPr>
            <w:r w:rsidRPr="00BC075F">
              <w:rPr>
                <w:sz w:val="22"/>
                <w:szCs w:val="22"/>
              </w:rPr>
              <w:t>Вища</w:t>
            </w:r>
            <w:r w:rsidRPr="00BC075F">
              <w:rPr>
                <w:sz w:val="22"/>
                <w:szCs w:val="22"/>
                <w:lang w:val="uk-UA"/>
              </w:rPr>
              <w:t>, «</w:t>
            </w:r>
            <w:r w:rsidR="00DB30F2">
              <w:rPr>
                <w:sz w:val="22"/>
                <w:szCs w:val="22"/>
                <w:lang w:val="uk-UA"/>
              </w:rPr>
              <w:t>Учитель</w:t>
            </w:r>
            <w:r w:rsidRPr="00BC075F">
              <w:rPr>
                <w:sz w:val="22"/>
                <w:szCs w:val="22"/>
                <w:lang w:val="uk-UA"/>
              </w:rPr>
              <w:t xml:space="preserve"> методист»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BA" w:rsidRPr="00BC075F" w:rsidRDefault="00FC7E5A" w:rsidP="00FC7E5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ОБЖ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BA" w:rsidRPr="00BC075F" w:rsidRDefault="007133BA" w:rsidP="007133BA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9-А (</w:t>
            </w:r>
            <w:r w:rsidR="00FC7E5A">
              <w:rPr>
                <w:sz w:val="22"/>
                <w:szCs w:val="22"/>
                <w:lang w:val="uk-UA"/>
              </w:rPr>
              <w:t>1</w:t>
            </w:r>
            <w:r w:rsidRPr="00BC075F">
              <w:rPr>
                <w:sz w:val="22"/>
                <w:szCs w:val="22"/>
                <w:lang w:val="uk-UA"/>
              </w:rPr>
              <w:t>)</w:t>
            </w:r>
          </w:p>
          <w:p w:rsidR="007133BA" w:rsidRPr="00BC075F" w:rsidRDefault="007133BA" w:rsidP="00FC7E5A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9-</w:t>
            </w:r>
            <w:r>
              <w:rPr>
                <w:sz w:val="22"/>
                <w:szCs w:val="22"/>
                <w:lang w:val="uk-UA"/>
              </w:rPr>
              <w:t>Б</w:t>
            </w:r>
            <w:r w:rsidRPr="00BC075F">
              <w:rPr>
                <w:sz w:val="22"/>
                <w:szCs w:val="22"/>
                <w:lang w:val="uk-UA"/>
              </w:rPr>
              <w:t xml:space="preserve"> (</w:t>
            </w:r>
            <w:r w:rsidR="00FC7E5A">
              <w:rPr>
                <w:sz w:val="22"/>
                <w:szCs w:val="22"/>
                <w:lang w:val="uk-UA"/>
              </w:rPr>
              <w:t>1</w:t>
            </w:r>
            <w:r w:rsidRPr="00BC075F">
              <w:rPr>
                <w:sz w:val="22"/>
                <w:szCs w:val="22"/>
                <w:lang w:val="uk-UA"/>
              </w:rPr>
              <w:t xml:space="preserve">) 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BA" w:rsidRPr="00C2503C" w:rsidRDefault="00FC7E5A" w:rsidP="007133B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BA" w:rsidRPr="00C2503C" w:rsidRDefault="007133BA" w:rsidP="007133B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BA" w:rsidRPr="00BC075F" w:rsidRDefault="00AA7197" w:rsidP="007133B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BA" w:rsidRPr="00BC075F" w:rsidRDefault="007133BA" w:rsidP="00812A82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BA" w:rsidRPr="00BC075F" w:rsidRDefault="007133BA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BA" w:rsidRPr="00BC075F" w:rsidRDefault="007133BA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BA" w:rsidRPr="00BC075F" w:rsidRDefault="007133BA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133BA" w:rsidRPr="00BC075F" w:rsidTr="00C91921">
        <w:trPr>
          <w:cantSplit/>
          <w:trHeight w:val="555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BA" w:rsidRPr="00BC075F" w:rsidRDefault="007133BA" w:rsidP="000D2040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BA" w:rsidRPr="00BC075F" w:rsidRDefault="007133BA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BA" w:rsidRPr="00BC075F" w:rsidRDefault="007133BA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BA" w:rsidRPr="00BC075F" w:rsidRDefault="007133BA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BA" w:rsidRPr="00BC075F" w:rsidRDefault="007133BA" w:rsidP="00812A82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Психологія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BA" w:rsidRPr="00BC075F" w:rsidRDefault="007133BA" w:rsidP="00812A82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11-А (1),</w:t>
            </w:r>
          </w:p>
          <w:p w:rsidR="007133BA" w:rsidRPr="00BC075F" w:rsidRDefault="007133BA" w:rsidP="00FC7E5A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11-Б (1)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BA" w:rsidRPr="00BC075F" w:rsidRDefault="007133BA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BA" w:rsidRPr="00BC075F" w:rsidRDefault="00FC7E5A" w:rsidP="00812A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BA" w:rsidRPr="00BC075F" w:rsidRDefault="00AA7197" w:rsidP="00812A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BA" w:rsidRPr="00BC075F" w:rsidRDefault="007133BA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BA" w:rsidRPr="00BC075F" w:rsidRDefault="007133BA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BA" w:rsidRPr="00BC075F" w:rsidRDefault="007133BA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BA" w:rsidRPr="00BC075F" w:rsidRDefault="007133BA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A7197" w:rsidRPr="00BC075F" w:rsidTr="002B60DF">
        <w:trPr>
          <w:cantSplit/>
          <w:trHeight w:val="810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97" w:rsidRPr="00BC075F" w:rsidRDefault="00AA7197" w:rsidP="000D2040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197" w:rsidRPr="00BC075F" w:rsidRDefault="00AA7197" w:rsidP="00812A82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Воронова В.В.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197" w:rsidRPr="00BC075F" w:rsidRDefault="00AA7197" w:rsidP="00812A82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Заступник директора</w:t>
            </w:r>
          </w:p>
          <w:p w:rsidR="00AA7197" w:rsidRPr="00BC075F" w:rsidRDefault="00AA7197" w:rsidP="00812A82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з навчально-виховної роботи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197" w:rsidRDefault="00AA7197" w:rsidP="00812A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95% від </w:t>
            </w:r>
          </w:p>
          <w:p w:rsidR="00AA7197" w:rsidRPr="00BC075F" w:rsidRDefault="00AA7197" w:rsidP="0044260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44260A">
              <w:rPr>
                <w:sz w:val="22"/>
                <w:szCs w:val="22"/>
                <w:lang w:val="uk-UA"/>
              </w:rPr>
              <w:t>6</w:t>
            </w:r>
            <w:r>
              <w:rPr>
                <w:sz w:val="22"/>
                <w:szCs w:val="22"/>
                <w:lang w:val="uk-UA"/>
              </w:rPr>
              <w:t xml:space="preserve"> розряду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97" w:rsidRPr="00BC075F" w:rsidRDefault="00AA7197" w:rsidP="002B60D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Факультатив з інформатики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97" w:rsidRDefault="00AA7197" w:rsidP="002B60D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10-Б (2)</w:t>
            </w:r>
          </w:p>
          <w:p w:rsidR="00AA7197" w:rsidRPr="00BC075F" w:rsidRDefault="00AA7197" w:rsidP="002B60D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10-В (2)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97" w:rsidRPr="00BC075F" w:rsidRDefault="00AA7197" w:rsidP="002B60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97" w:rsidRPr="00BC075F" w:rsidRDefault="00AA7197" w:rsidP="002B60D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97" w:rsidRPr="00BC075F" w:rsidRDefault="00AA7197" w:rsidP="002B60D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197" w:rsidRPr="00BC075F" w:rsidRDefault="00AA7197" w:rsidP="00812A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197" w:rsidRPr="00BC075F" w:rsidRDefault="00AA7197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197" w:rsidRPr="00BC075F" w:rsidRDefault="00AA7197" w:rsidP="00812A82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№ 22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197" w:rsidRPr="00BC075F" w:rsidRDefault="00AA7197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A7197" w:rsidRPr="00BC075F" w:rsidTr="002B60DF">
        <w:trPr>
          <w:cantSplit/>
          <w:trHeight w:val="810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97" w:rsidRPr="00BC075F" w:rsidRDefault="00AA7197" w:rsidP="000D2040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97" w:rsidRPr="00BC075F" w:rsidRDefault="00AA7197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97" w:rsidRPr="00BC075F" w:rsidRDefault="00DB30F2" w:rsidP="00812A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Учитель</w:t>
            </w:r>
            <w:r w:rsidR="00AA7197" w:rsidRPr="00BC075F">
              <w:rPr>
                <w:sz w:val="22"/>
                <w:szCs w:val="22"/>
                <w:lang w:val="uk-UA"/>
              </w:rPr>
              <w:t xml:space="preserve"> математики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97" w:rsidRPr="00BC075F" w:rsidRDefault="00AA7197" w:rsidP="007133BA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</w:rPr>
              <w:t>Вища</w:t>
            </w:r>
            <w:r w:rsidRPr="00BC075F">
              <w:rPr>
                <w:sz w:val="22"/>
                <w:szCs w:val="22"/>
                <w:lang w:val="uk-UA"/>
              </w:rPr>
              <w:t>,</w:t>
            </w:r>
          </w:p>
          <w:p w:rsidR="00AA7197" w:rsidRPr="00BC075F" w:rsidRDefault="00AA7197" w:rsidP="007133BA">
            <w:pPr>
              <w:jc w:val="center"/>
              <w:rPr>
                <w:sz w:val="22"/>
                <w:szCs w:val="22"/>
              </w:rPr>
            </w:pPr>
            <w:r w:rsidRPr="00BC075F">
              <w:rPr>
                <w:sz w:val="22"/>
                <w:szCs w:val="22"/>
                <w:lang w:val="uk-UA"/>
              </w:rPr>
              <w:t>«</w:t>
            </w:r>
            <w:r w:rsidR="00DB30F2">
              <w:rPr>
                <w:sz w:val="22"/>
                <w:szCs w:val="22"/>
                <w:lang w:val="uk-UA"/>
              </w:rPr>
              <w:t>Учитель</w:t>
            </w:r>
            <w:r w:rsidRPr="00BC075F">
              <w:rPr>
                <w:sz w:val="22"/>
                <w:szCs w:val="22"/>
                <w:lang w:val="uk-UA"/>
              </w:rPr>
              <w:t xml:space="preserve"> методист»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97" w:rsidRPr="00BC075F" w:rsidRDefault="00AA7197" w:rsidP="002B60D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Факультатив з математики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97" w:rsidRPr="00BC075F" w:rsidRDefault="00AA7197" w:rsidP="002B60D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10-А (3)</w:t>
            </w:r>
          </w:p>
          <w:p w:rsidR="00AA7197" w:rsidRPr="00BC075F" w:rsidRDefault="00AA7197" w:rsidP="002B60D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11-А (2)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97" w:rsidRPr="00BC075F" w:rsidRDefault="00AA7197" w:rsidP="002B60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97" w:rsidRPr="00BC075F" w:rsidRDefault="00AA7197" w:rsidP="002B60D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97" w:rsidRPr="00BC075F" w:rsidRDefault="00AA7197" w:rsidP="002B60D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97" w:rsidRPr="00BC075F" w:rsidRDefault="00AA7197" w:rsidP="007133B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97" w:rsidRPr="00BC075F" w:rsidRDefault="00AA7197" w:rsidP="007133B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97" w:rsidRPr="00BC075F" w:rsidRDefault="00AA7197" w:rsidP="007133B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97" w:rsidRPr="00BC075F" w:rsidRDefault="00AA7197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7133BA" w:rsidRDefault="007133BA"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1590"/>
        <w:gridCol w:w="1395"/>
        <w:gridCol w:w="1266"/>
        <w:gridCol w:w="2156"/>
        <w:gridCol w:w="1260"/>
        <w:gridCol w:w="18"/>
        <w:gridCol w:w="485"/>
        <w:gridCol w:w="83"/>
        <w:gridCol w:w="382"/>
        <w:gridCol w:w="858"/>
        <w:gridCol w:w="1047"/>
        <w:gridCol w:w="1414"/>
        <w:gridCol w:w="979"/>
        <w:gridCol w:w="1352"/>
      </w:tblGrid>
      <w:tr w:rsidR="007133BA" w:rsidRPr="00BC075F" w:rsidTr="00377AFD">
        <w:trPr>
          <w:cantSplit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BA" w:rsidRPr="00BC075F" w:rsidRDefault="007133BA" w:rsidP="000D2040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BA" w:rsidRPr="00BC075F" w:rsidRDefault="007133BA" w:rsidP="00812A82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Спаська Т.І.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BA" w:rsidRPr="00BC075F" w:rsidRDefault="007133BA" w:rsidP="00812A82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Вихователь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BA" w:rsidRDefault="007133BA" w:rsidP="00812A82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 xml:space="preserve"> </w:t>
            </w:r>
            <w:r w:rsidRPr="00BC075F">
              <w:rPr>
                <w:sz w:val="22"/>
                <w:szCs w:val="22"/>
              </w:rPr>
              <w:t>Вища</w:t>
            </w:r>
            <w:r w:rsidRPr="00BC075F">
              <w:rPr>
                <w:sz w:val="22"/>
                <w:szCs w:val="22"/>
                <w:lang w:val="uk-UA"/>
              </w:rPr>
              <w:t>, «Вихователь методист»</w:t>
            </w:r>
          </w:p>
          <w:p w:rsidR="007133BA" w:rsidRPr="00BC075F" w:rsidRDefault="007133BA" w:rsidP="000F4B4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Заслужений працівник </w:t>
            </w:r>
            <w:r w:rsidR="000F4B47">
              <w:rPr>
                <w:sz w:val="22"/>
                <w:szCs w:val="22"/>
                <w:lang w:val="uk-UA"/>
              </w:rPr>
              <w:t>освіти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BA" w:rsidRPr="00BC075F" w:rsidRDefault="007133BA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BA" w:rsidRPr="00BC075F" w:rsidRDefault="007133BA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BA" w:rsidRPr="00BC075F" w:rsidRDefault="007133BA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BA" w:rsidRPr="00BC075F" w:rsidRDefault="007133BA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BA" w:rsidRPr="00BC075F" w:rsidRDefault="007133BA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BA" w:rsidRPr="00BC075F" w:rsidRDefault="007133BA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BA" w:rsidRPr="00BC075F" w:rsidRDefault="007133BA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BA" w:rsidRPr="00BC075F" w:rsidRDefault="007133BA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BA" w:rsidRPr="00BC075F" w:rsidRDefault="007133BA" w:rsidP="000D498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="000D498C">
              <w:rPr>
                <w:sz w:val="22"/>
                <w:szCs w:val="22"/>
                <w:lang w:val="uk-UA"/>
              </w:rPr>
              <w:t>4</w:t>
            </w:r>
          </w:p>
        </w:tc>
      </w:tr>
      <w:tr w:rsidR="007133BA" w:rsidRPr="00BC075F" w:rsidTr="00377AFD">
        <w:trPr>
          <w:cantSplit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BA" w:rsidRPr="00BC075F" w:rsidRDefault="007133BA" w:rsidP="000D2040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BA" w:rsidRPr="00BC075F" w:rsidRDefault="007133BA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BA" w:rsidRPr="00BC075F" w:rsidRDefault="00DB30F2" w:rsidP="00812A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Учитель</w:t>
            </w:r>
            <w:r w:rsidR="007133BA">
              <w:rPr>
                <w:sz w:val="22"/>
                <w:szCs w:val="22"/>
                <w:lang w:val="uk-UA"/>
              </w:rPr>
              <w:t xml:space="preserve"> історії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BA" w:rsidRPr="00BC075F" w:rsidRDefault="007133BA" w:rsidP="007133BA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</w:rPr>
              <w:t>Вища</w:t>
            </w:r>
            <w:r w:rsidRPr="00BC075F">
              <w:rPr>
                <w:sz w:val="22"/>
                <w:szCs w:val="22"/>
                <w:lang w:val="uk-UA"/>
              </w:rPr>
              <w:t>,</w:t>
            </w:r>
          </w:p>
          <w:p w:rsidR="007133BA" w:rsidRPr="00BC075F" w:rsidRDefault="007133BA" w:rsidP="007133BA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«</w:t>
            </w:r>
            <w:r w:rsidR="00DB30F2">
              <w:rPr>
                <w:sz w:val="22"/>
                <w:szCs w:val="22"/>
                <w:lang w:val="uk-UA"/>
              </w:rPr>
              <w:t>Учитель</w:t>
            </w:r>
            <w:r w:rsidRPr="00BC075F">
              <w:rPr>
                <w:sz w:val="22"/>
                <w:szCs w:val="22"/>
                <w:lang w:val="uk-UA"/>
              </w:rPr>
              <w:t xml:space="preserve"> методист»</w:t>
            </w:r>
            <w:r w:rsidR="000F4B47">
              <w:rPr>
                <w:sz w:val="22"/>
                <w:szCs w:val="22"/>
                <w:lang w:val="uk-UA"/>
              </w:rPr>
              <w:t xml:space="preserve"> Заслужений працівник освіти</w:t>
            </w:r>
          </w:p>
          <w:p w:rsidR="007133BA" w:rsidRPr="00BC075F" w:rsidRDefault="007133BA" w:rsidP="00812A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BA" w:rsidRPr="00BC075F" w:rsidRDefault="007133BA" w:rsidP="007133BA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Економіка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BA" w:rsidRPr="00BC075F" w:rsidRDefault="007133BA" w:rsidP="007133BA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11-А (1)</w:t>
            </w:r>
          </w:p>
          <w:p w:rsidR="007133BA" w:rsidRPr="00BC075F" w:rsidRDefault="007133BA" w:rsidP="00AA7197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11-Б (1)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BA" w:rsidRPr="00BC075F" w:rsidRDefault="007133BA" w:rsidP="007133B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BA" w:rsidRPr="00BC075F" w:rsidRDefault="00AA7197" w:rsidP="007133B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BA" w:rsidRPr="00BC075F" w:rsidRDefault="00AA7197" w:rsidP="007133B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BA" w:rsidRPr="00BC075F" w:rsidRDefault="00AA7197" w:rsidP="007133B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BA" w:rsidRPr="00BC075F" w:rsidRDefault="007133BA" w:rsidP="00AA719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AA7197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-Б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BA" w:rsidRPr="00BC075F" w:rsidRDefault="007133BA" w:rsidP="007133BA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№ 13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BA" w:rsidRDefault="007133BA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A7197" w:rsidRPr="00BC075F" w:rsidTr="00377AFD">
        <w:trPr>
          <w:cantSplit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97" w:rsidRPr="00BC075F" w:rsidRDefault="00AA7197" w:rsidP="000D2040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97" w:rsidRPr="00BC075F" w:rsidRDefault="00AA7197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97" w:rsidRDefault="00AA7197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97" w:rsidRPr="00BC075F" w:rsidRDefault="00AA7197" w:rsidP="007133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97" w:rsidRPr="00BC075F" w:rsidRDefault="00AA7197" w:rsidP="007133B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Людина і світ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97" w:rsidRPr="00BC075F" w:rsidRDefault="00AA7197" w:rsidP="00AA7197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11-А (1)</w:t>
            </w:r>
          </w:p>
          <w:p w:rsidR="00AA7197" w:rsidRPr="00BC075F" w:rsidRDefault="00AA7197" w:rsidP="00AA7197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11-Б (1)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97" w:rsidRPr="00BC075F" w:rsidRDefault="00AA7197" w:rsidP="007133B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97" w:rsidRDefault="00AA7197" w:rsidP="007133B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97" w:rsidRDefault="00AA7197" w:rsidP="007133B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97" w:rsidRDefault="00AA7197" w:rsidP="007133B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97" w:rsidRDefault="00AA7197" w:rsidP="007133B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97" w:rsidRPr="00BC075F" w:rsidRDefault="00AA7197" w:rsidP="007133B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97" w:rsidRDefault="00AA7197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133BA" w:rsidRPr="00BC075F" w:rsidTr="00377AFD">
        <w:trPr>
          <w:cantSplit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BA" w:rsidRPr="00BC075F" w:rsidRDefault="007133BA" w:rsidP="000D2040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BA" w:rsidRPr="00BC075F" w:rsidRDefault="007133BA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BA" w:rsidRPr="00BC075F" w:rsidRDefault="007133BA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BA" w:rsidRPr="00BC075F" w:rsidRDefault="007133BA" w:rsidP="00812A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BA" w:rsidRPr="00BC075F" w:rsidRDefault="007133BA" w:rsidP="007133BA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Харківщино</w:t>
            </w:r>
            <w:r>
              <w:rPr>
                <w:sz w:val="22"/>
                <w:szCs w:val="22"/>
                <w:lang w:val="uk-UA"/>
              </w:rPr>
              <w:t>-</w:t>
            </w:r>
            <w:r w:rsidRPr="00BC075F">
              <w:rPr>
                <w:sz w:val="22"/>
                <w:szCs w:val="22"/>
                <w:lang w:val="uk-UA"/>
              </w:rPr>
              <w:t>знавст</w:t>
            </w:r>
            <w:r>
              <w:rPr>
                <w:sz w:val="22"/>
                <w:szCs w:val="22"/>
                <w:lang w:val="uk-UA"/>
              </w:rPr>
              <w:t>в</w:t>
            </w:r>
            <w:r w:rsidRPr="00BC075F">
              <w:rPr>
                <w:sz w:val="22"/>
                <w:szCs w:val="22"/>
                <w:lang w:val="uk-UA"/>
              </w:rPr>
              <w:t>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BA" w:rsidRDefault="007133BA" w:rsidP="00812A82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9-А (</w:t>
            </w:r>
            <w:r w:rsidR="00AA7197">
              <w:rPr>
                <w:sz w:val="22"/>
                <w:szCs w:val="22"/>
                <w:lang w:val="uk-UA"/>
              </w:rPr>
              <w:t>0,5</w:t>
            </w:r>
            <w:r w:rsidRPr="00BC075F">
              <w:rPr>
                <w:sz w:val="22"/>
                <w:szCs w:val="22"/>
                <w:lang w:val="uk-UA"/>
              </w:rPr>
              <w:t>)</w:t>
            </w:r>
          </w:p>
          <w:p w:rsidR="007133BA" w:rsidRPr="00BC075F" w:rsidRDefault="007133BA" w:rsidP="00AA719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9-Б (</w:t>
            </w:r>
            <w:r w:rsidR="00AA7197">
              <w:rPr>
                <w:sz w:val="22"/>
                <w:szCs w:val="22"/>
                <w:lang w:val="uk-UA"/>
              </w:rPr>
              <w:t>0,5</w:t>
            </w:r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BA" w:rsidRPr="00203CD9" w:rsidRDefault="00AA7197" w:rsidP="00812A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BA" w:rsidRPr="00BC075F" w:rsidRDefault="007133BA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BA" w:rsidRPr="00BC075F" w:rsidRDefault="00AA7197" w:rsidP="00812A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BA" w:rsidRPr="00BC075F" w:rsidRDefault="007133BA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BA" w:rsidRPr="00BC075F" w:rsidRDefault="007133BA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BA" w:rsidRPr="00BC075F" w:rsidRDefault="007133BA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BA" w:rsidRPr="00BC075F" w:rsidRDefault="007133BA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133BA" w:rsidRPr="00BC075F" w:rsidTr="00377AFD">
        <w:trPr>
          <w:cantSplit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BA" w:rsidRPr="00BC075F" w:rsidRDefault="007133BA" w:rsidP="000D2040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BA" w:rsidRPr="00BC075F" w:rsidRDefault="007133BA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BA" w:rsidRPr="00BC075F" w:rsidRDefault="007133BA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BA" w:rsidRPr="00BC075F" w:rsidRDefault="007133BA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BA" w:rsidRPr="00BC075F" w:rsidRDefault="007133BA" w:rsidP="00812A82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Видатні постаті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BA" w:rsidRPr="00BC075F" w:rsidRDefault="007133BA" w:rsidP="004F4E10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10-А (</w:t>
            </w:r>
            <w:r>
              <w:rPr>
                <w:sz w:val="22"/>
                <w:szCs w:val="22"/>
                <w:lang w:val="uk-UA"/>
              </w:rPr>
              <w:t>1</w:t>
            </w:r>
            <w:r w:rsidRPr="00BC075F">
              <w:rPr>
                <w:sz w:val="22"/>
                <w:szCs w:val="22"/>
                <w:lang w:val="uk-UA"/>
              </w:rPr>
              <w:t>)</w:t>
            </w:r>
          </w:p>
          <w:p w:rsidR="007133BA" w:rsidRDefault="007133BA" w:rsidP="004F4E10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10-Б (</w:t>
            </w:r>
            <w:r>
              <w:rPr>
                <w:sz w:val="22"/>
                <w:szCs w:val="22"/>
                <w:lang w:val="uk-UA"/>
              </w:rPr>
              <w:t>1</w:t>
            </w:r>
            <w:r w:rsidRPr="00BC075F">
              <w:rPr>
                <w:sz w:val="22"/>
                <w:szCs w:val="22"/>
                <w:lang w:val="uk-UA"/>
              </w:rPr>
              <w:t>)</w:t>
            </w:r>
          </w:p>
          <w:p w:rsidR="00AA7197" w:rsidRPr="00BC075F" w:rsidRDefault="00AA7197" w:rsidP="004F4E10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10-</w:t>
            </w:r>
            <w:r>
              <w:rPr>
                <w:sz w:val="22"/>
                <w:szCs w:val="22"/>
                <w:lang w:val="uk-UA"/>
              </w:rPr>
              <w:t>В</w:t>
            </w:r>
            <w:r w:rsidRPr="00BC075F">
              <w:rPr>
                <w:sz w:val="22"/>
                <w:szCs w:val="22"/>
                <w:lang w:val="uk-UA"/>
              </w:rPr>
              <w:t xml:space="preserve"> (</w:t>
            </w:r>
            <w:r>
              <w:rPr>
                <w:sz w:val="22"/>
                <w:szCs w:val="22"/>
                <w:lang w:val="uk-UA"/>
              </w:rPr>
              <w:t>1</w:t>
            </w:r>
            <w:r w:rsidRPr="00BC075F">
              <w:rPr>
                <w:sz w:val="22"/>
                <w:szCs w:val="22"/>
                <w:lang w:val="uk-UA"/>
              </w:rPr>
              <w:t>)</w:t>
            </w:r>
          </w:p>
          <w:p w:rsidR="007133BA" w:rsidRPr="00BC075F" w:rsidRDefault="007133BA" w:rsidP="00812A82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11-Б (1)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BA" w:rsidRPr="00BC075F" w:rsidRDefault="007133BA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BA" w:rsidRPr="00BC075F" w:rsidRDefault="00AA7197" w:rsidP="00812A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BA" w:rsidRPr="00BC075F" w:rsidRDefault="00AA7197" w:rsidP="00812A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BA" w:rsidRPr="00BC075F" w:rsidRDefault="007133BA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BA" w:rsidRPr="00BC075F" w:rsidRDefault="007133BA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BA" w:rsidRPr="00BC075F" w:rsidRDefault="007133BA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BA" w:rsidRPr="00BC075F" w:rsidRDefault="007133BA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77AFD" w:rsidRPr="00BC075F" w:rsidTr="00377AFD">
        <w:trPr>
          <w:cantSplit/>
          <w:trHeight w:val="786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AFD" w:rsidRPr="00BC075F" w:rsidRDefault="00377AFD" w:rsidP="000D2040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7AFD" w:rsidRPr="00BC075F" w:rsidRDefault="00377AFD" w:rsidP="00812A82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Бабенко Т.О.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7AFD" w:rsidRPr="00BC075F" w:rsidRDefault="00377AFD" w:rsidP="007133BA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 xml:space="preserve">Вихователь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7AFD" w:rsidRPr="00BC075F" w:rsidRDefault="00377AFD" w:rsidP="00812A82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AFD" w:rsidRPr="00BC075F" w:rsidRDefault="00377AFD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D" w:rsidRPr="00BC075F" w:rsidRDefault="00377AFD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D" w:rsidRPr="00203CD9" w:rsidRDefault="00377AFD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D" w:rsidRPr="00C2503C" w:rsidRDefault="00377AFD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D" w:rsidRPr="00BC075F" w:rsidRDefault="00377AFD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AFD" w:rsidRPr="00BC075F" w:rsidRDefault="00377AFD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7AFD" w:rsidRPr="00BC075F" w:rsidRDefault="00377AFD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7AFD" w:rsidRPr="00BC075F" w:rsidRDefault="00377AFD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7AFD" w:rsidRPr="00BC075F" w:rsidRDefault="004F0228" w:rsidP="00812A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</w:tr>
      <w:tr w:rsidR="001F0FD3" w:rsidRPr="00BC075F" w:rsidTr="00377AFD">
        <w:trPr>
          <w:cantSplit/>
          <w:trHeight w:val="105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FD3" w:rsidRPr="00BC075F" w:rsidRDefault="001F0FD3" w:rsidP="000D2040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FD3" w:rsidRPr="00BC075F" w:rsidRDefault="001F0FD3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FD3" w:rsidRPr="00BC075F" w:rsidRDefault="00DB30F2" w:rsidP="00A6323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Учитель</w:t>
            </w:r>
            <w:r w:rsidR="001F0FD3" w:rsidRPr="00BC075F">
              <w:rPr>
                <w:sz w:val="22"/>
                <w:szCs w:val="22"/>
                <w:lang w:val="uk-UA"/>
              </w:rPr>
              <w:t xml:space="preserve"> </w:t>
            </w:r>
            <w:r w:rsidR="00A6323F">
              <w:rPr>
                <w:sz w:val="22"/>
                <w:szCs w:val="22"/>
                <w:lang w:val="uk-UA"/>
              </w:rPr>
              <w:t>зарубіжної літератури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FD3" w:rsidRPr="00BC075F" w:rsidRDefault="001F0FD3" w:rsidP="00812A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FD3" w:rsidRDefault="001F0FD3" w:rsidP="00812A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Зарубіжна</w:t>
            </w:r>
            <w:r w:rsidRPr="00BC075F">
              <w:rPr>
                <w:sz w:val="22"/>
                <w:szCs w:val="22"/>
                <w:lang w:val="uk-UA"/>
              </w:rPr>
              <w:t xml:space="preserve"> література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D3" w:rsidRDefault="001F0FD3" w:rsidP="007133BA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9-А (2)</w:t>
            </w:r>
          </w:p>
          <w:p w:rsidR="001F0FD3" w:rsidRPr="00BC075F" w:rsidRDefault="001F0FD3" w:rsidP="007133B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9-Б (2)</w:t>
            </w:r>
          </w:p>
          <w:p w:rsidR="001F0FD3" w:rsidRPr="00BC075F" w:rsidRDefault="001F0FD3" w:rsidP="007133BA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10-А (2)</w:t>
            </w:r>
          </w:p>
          <w:p w:rsidR="001F0FD3" w:rsidRDefault="001F0FD3" w:rsidP="007133BA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10-Б (2)</w:t>
            </w:r>
          </w:p>
          <w:p w:rsidR="001F0FD3" w:rsidRPr="00BC075F" w:rsidRDefault="001F0FD3" w:rsidP="007133B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10-В (2)</w:t>
            </w:r>
          </w:p>
          <w:p w:rsidR="001F0FD3" w:rsidRPr="00BC075F" w:rsidRDefault="001F0FD3" w:rsidP="007133BA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11-А (2)</w:t>
            </w:r>
          </w:p>
          <w:p w:rsidR="001F0FD3" w:rsidRPr="00BC075F" w:rsidRDefault="001F0FD3" w:rsidP="00AA7197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11-Б (2)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D3" w:rsidRPr="00203CD9" w:rsidRDefault="001F0FD3" w:rsidP="007133B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D3" w:rsidRPr="00C2503C" w:rsidRDefault="001F0FD3" w:rsidP="007133B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D3" w:rsidRPr="00BC075F" w:rsidRDefault="001F0FD3" w:rsidP="007133BA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FD3" w:rsidRPr="00BC075F" w:rsidRDefault="001F0FD3" w:rsidP="007133B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FD3" w:rsidRPr="00BC075F" w:rsidRDefault="001F0FD3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FD3" w:rsidRPr="00BC075F" w:rsidRDefault="001F0FD3" w:rsidP="00812A82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№ 18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FD3" w:rsidRDefault="001F0FD3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F0FD3" w:rsidRPr="00BC075F" w:rsidTr="00A6323F">
        <w:trPr>
          <w:cantSplit/>
          <w:trHeight w:val="105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FD3" w:rsidRPr="00BC075F" w:rsidRDefault="001F0FD3" w:rsidP="000D2040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FD3" w:rsidRPr="00BC075F" w:rsidRDefault="001F0FD3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FD3" w:rsidRDefault="001F0FD3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FD3" w:rsidRDefault="001F0FD3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FD3" w:rsidRDefault="001F0FD3" w:rsidP="00812A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Технології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D3" w:rsidRDefault="001F0FD3" w:rsidP="00377AFD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9-А (</w:t>
            </w:r>
            <w:r>
              <w:rPr>
                <w:sz w:val="22"/>
                <w:szCs w:val="22"/>
                <w:lang w:val="uk-UA"/>
              </w:rPr>
              <w:t>1</w:t>
            </w:r>
            <w:r w:rsidRPr="00BC075F">
              <w:rPr>
                <w:sz w:val="22"/>
                <w:szCs w:val="22"/>
                <w:lang w:val="uk-UA"/>
              </w:rPr>
              <w:t>)</w:t>
            </w:r>
          </w:p>
          <w:p w:rsidR="001F0FD3" w:rsidRPr="00BC075F" w:rsidRDefault="001F0FD3" w:rsidP="00377AF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9-Б (1)</w:t>
            </w:r>
          </w:p>
          <w:p w:rsidR="001F0FD3" w:rsidRPr="00BC075F" w:rsidRDefault="001F0FD3" w:rsidP="00377AFD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10-А (</w:t>
            </w:r>
            <w:r>
              <w:rPr>
                <w:sz w:val="22"/>
                <w:szCs w:val="22"/>
                <w:lang w:val="uk-UA"/>
              </w:rPr>
              <w:t>1</w:t>
            </w:r>
            <w:r w:rsidRPr="00BC075F">
              <w:rPr>
                <w:sz w:val="22"/>
                <w:szCs w:val="22"/>
                <w:lang w:val="uk-UA"/>
              </w:rPr>
              <w:t>)</w:t>
            </w:r>
          </w:p>
          <w:p w:rsidR="001F0FD3" w:rsidRDefault="001F0FD3" w:rsidP="00377AF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10-Б (1</w:t>
            </w:r>
            <w:r w:rsidRPr="00BC075F">
              <w:rPr>
                <w:sz w:val="22"/>
                <w:szCs w:val="22"/>
                <w:lang w:val="uk-UA"/>
              </w:rPr>
              <w:t>)</w:t>
            </w:r>
          </w:p>
          <w:p w:rsidR="001F0FD3" w:rsidRPr="00BC075F" w:rsidRDefault="001F0FD3" w:rsidP="00377AF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10-В (1)</w:t>
            </w:r>
          </w:p>
          <w:p w:rsidR="001F0FD3" w:rsidRPr="00BC075F" w:rsidRDefault="001F0FD3" w:rsidP="00377AFD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11-А (</w:t>
            </w:r>
            <w:r>
              <w:rPr>
                <w:sz w:val="22"/>
                <w:szCs w:val="22"/>
                <w:lang w:val="uk-UA"/>
              </w:rPr>
              <w:t>1</w:t>
            </w:r>
            <w:r w:rsidRPr="00BC075F">
              <w:rPr>
                <w:sz w:val="22"/>
                <w:szCs w:val="22"/>
                <w:lang w:val="uk-UA"/>
              </w:rPr>
              <w:t>)</w:t>
            </w:r>
          </w:p>
          <w:p w:rsidR="001F0FD3" w:rsidRPr="00BC075F" w:rsidRDefault="001F0FD3" w:rsidP="00377AFD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11-Б (</w:t>
            </w:r>
            <w:r>
              <w:rPr>
                <w:sz w:val="22"/>
                <w:szCs w:val="22"/>
                <w:lang w:val="uk-UA"/>
              </w:rPr>
              <w:t>1</w:t>
            </w:r>
            <w:r w:rsidRPr="00BC075F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D3" w:rsidRDefault="001F0FD3" w:rsidP="007133B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D3" w:rsidRDefault="001F0FD3" w:rsidP="007133B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D3" w:rsidRPr="00BC075F" w:rsidRDefault="001F0FD3" w:rsidP="007133B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FD3" w:rsidRPr="00BC075F" w:rsidRDefault="001F0FD3" w:rsidP="007133B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FD3" w:rsidRPr="00BC075F" w:rsidRDefault="001F0FD3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FD3" w:rsidRPr="00BC075F" w:rsidRDefault="001F0FD3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FD3" w:rsidRDefault="001F0FD3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97E3B" w:rsidRPr="00BC075F" w:rsidTr="00A6323F">
        <w:trPr>
          <w:cantSplit/>
          <w:trHeight w:val="1485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E3B" w:rsidRPr="00BC075F" w:rsidRDefault="00B97E3B" w:rsidP="000D2040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E3B" w:rsidRPr="00BC075F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</w:rPr>
              <w:t>Ярова О.Т.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E3B" w:rsidRPr="00BC075F" w:rsidRDefault="00DB30F2" w:rsidP="00812A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Учитель</w:t>
            </w:r>
            <w:r w:rsidR="00B97E3B" w:rsidRPr="00BC075F">
              <w:rPr>
                <w:sz w:val="22"/>
                <w:szCs w:val="22"/>
                <w:lang w:val="uk-UA"/>
              </w:rPr>
              <w:t xml:space="preserve"> математики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E3B" w:rsidRPr="00BC075F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</w:rPr>
              <w:t>Вища</w:t>
            </w:r>
            <w:r w:rsidRPr="00BC075F">
              <w:rPr>
                <w:sz w:val="22"/>
                <w:szCs w:val="22"/>
                <w:lang w:val="uk-UA"/>
              </w:rPr>
              <w:t>,</w:t>
            </w:r>
          </w:p>
          <w:p w:rsidR="00B97E3B" w:rsidRPr="00BC075F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«</w:t>
            </w:r>
            <w:r w:rsidR="00DB30F2">
              <w:rPr>
                <w:sz w:val="22"/>
                <w:szCs w:val="22"/>
                <w:lang w:val="uk-UA"/>
              </w:rPr>
              <w:t>Учитель</w:t>
            </w:r>
            <w:r w:rsidRPr="00BC075F">
              <w:rPr>
                <w:sz w:val="22"/>
                <w:szCs w:val="22"/>
                <w:lang w:val="uk-UA"/>
              </w:rPr>
              <w:t xml:space="preserve"> методист»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3B" w:rsidRPr="00BC075F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</w:rPr>
              <w:t>Матем</w:t>
            </w:r>
            <w:r w:rsidRPr="00BC075F">
              <w:rPr>
                <w:sz w:val="22"/>
                <w:szCs w:val="22"/>
                <w:lang w:val="uk-UA"/>
              </w:rPr>
              <w:t>атика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3B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9-А (4)</w:t>
            </w:r>
          </w:p>
          <w:p w:rsidR="00B97E3B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9-Б (4)</w:t>
            </w:r>
            <w:r w:rsidRPr="00BC075F">
              <w:rPr>
                <w:sz w:val="22"/>
                <w:szCs w:val="22"/>
                <w:lang w:val="uk-UA"/>
              </w:rPr>
              <w:t xml:space="preserve"> </w:t>
            </w:r>
          </w:p>
          <w:p w:rsidR="00B97E3B" w:rsidRPr="00BC075F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10-А(3),</w:t>
            </w:r>
          </w:p>
          <w:p w:rsidR="00B97E3B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10-Б (3),</w:t>
            </w:r>
          </w:p>
          <w:p w:rsidR="00B97E3B" w:rsidRPr="00BC075F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10-В (3)</w:t>
            </w:r>
          </w:p>
          <w:p w:rsidR="00B97E3B" w:rsidRPr="00BC075F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11-А (3) 11-Б (3)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Pr="00203CD9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3B" w:rsidRPr="00417DD8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3B" w:rsidRPr="00BC075F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3B" w:rsidRPr="00BC075F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Pr="00BC075F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3B" w:rsidRPr="00BC075F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№ 21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Pr="00BC075F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97E3B" w:rsidRPr="00BC075F" w:rsidTr="00A6323F">
        <w:trPr>
          <w:cantSplit/>
          <w:trHeight w:val="270"/>
          <w:jc w:val="center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Pr="00BC075F" w:rsidRDefault="00B97E3B" w:rsidP="000D2040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Pr="00BC075F" w:rsidRDefault="00B97E3B" w:rsidP="00812A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Pr="00BC075F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Pr="00BC075F" w:rsidRDefault="00B97E3B" w:rsidP="00812A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Default="00B97E3B" w:rsidP="00A6323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Методист</w:t>
            </w:r>
            <w:r w:rsidR="009A5313">
              <w:rPr>
                <w:sz w:val="22"/>
                <w:szCs w:val="22"/>
                <w:lang w:val="uk-UA"/>
              </w:rPr>
              <w:t xml:space="preserve"> </w:t>
            </w:r>
          </w:p>
          <w:p w:rsidR="009A5313" w:rsidRPr="00D316A9" w:rsidRDefault="009A5313" w:rsidP="00A6323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(Спеціаліст)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Pr="00BC075F" w:rsidRDefault="00B97E3B" w:rsidP="00A6323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0,5 ставки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Pr="00BC075F" w:rsidRDefault="00B97E3B" w:rsidP="00812A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Pr="00BC075F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Pr="00BC075F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97E3B" w:rsidRPr="00BC075F" w:rsidTr="001F0FD3">
        <w:trPr>
          <w:cantSplit/>
          <w:trHeight w:val="195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E3B" w:rsidRPr="00BC075F" w:rsidRDefault="00B97E3B" w:rsidP="000D2040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E3B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Уткіна О.І.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E3B" w:rsidRDefault="00DB30F2" w:rsidP="00812A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Учитель</w:t>
            </w:r>
            <w:r w:rsidR="00B97E3B">
              <w:rPr>
                <w:sz w:val="22"/>
                <w:szCs w:val="22"/>
                <w:lang w:val="uk-UA"/>
              </w:rPr>
              <w:t xml:space="preserve"> історії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E3B" w:rsidRPr="00BC075F" w:rsidRDefault="00B97E3B" w:rsidP="007133B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E3B" w:rsidRPr="00D316A9" w:rsidRDefault="00B97E3B" w:rsidP="007133B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Методист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Pr="00BC075F" w:rsidRDefault="00B97E3B" w:rsidP="007133B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0,5 ставки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Default="00B97E3B" w:rsidP="007133B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Pr="00BC075F" w:rsidRDefault="00B97E3B" w:rsidP="00812A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E3B" w:rsidRDefault="00B97E3B" w:rsidP="00E0403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E3B" w:rsidRDefault="00B97E3B" w:rsidP="00E0403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E3B" w:rsidRPr="00BC075F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E3B" w:rsidRPr="00BC075F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E3B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97E3B" w:rsidRPr="00BC075F" w:rsidTr="00377AFD">
        <w:trPr>
          <w:cantSplit/>
          <w:trHeight w:val="315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E3B" w:rsidRPr="00BC075F" w:rsidRDefault="00B97E3B" w:rsidP="000D2040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E3B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E3B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E3B" w:rsidRDefault="00B97E3B" w:rsidP="007133B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E3B" w:rsidRPr="00D316A9" w:rsidRDefault="00B97E3B" w:rsidP="00A6323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Pr="00BC075F" w:rsidRDefault="00B97E3B" w:rsidP="00A6323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9-А (3)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Default="00B97E3B" w:rsidP="00A6323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Pr="00BC075F" w:rsidRDefault="00B97E3B" w:rsidP="00A632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E3B" w:rsidRDefault="00B97E3B" w:rsidP="00A6323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E3B" w:rsidRDefault="00B97E3B" w:rsidP="00A6323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20,5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E3B" w:rsidRPr="00BC075F" w:rsidRDefault="00B97E3B" w:rsidP="00A6323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9-Б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E3B" w:rsidRPr="00BC075F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E3B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97E3B" w:rsidRPr="00BC075F" w:rsidTr="00377AFD">
        <w:trPr>
          <w:cantSplit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E3B" w:rsidRPr="00BC075F" w:rsidRDefault="00B97E3B" w:rsidP="000D2040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E3B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E3B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E3B" w:rsidRDefault="00B97E3B" w:rsidP="007133B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E3B" w:rsidRDefault="00B97E3B" w:rsidP="002B60D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Всесвітня історія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Default="00B97E3B" w:rsidP="002B60D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9-А (1)</w:t>
            </w:r>
          </w:p>
          <w:p w:rsidR="00B97E3B" w:rsidRDefault="00B97E3B" w:rsidP="002B60D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9-Б (1)</w:t>
            </w:r>
          </w:p>
          <w:p w:rsidR="00B97E3B" w:rsidRPr="00BC075F" w:rsidRDefault="00B97E3B" w:rsidP="00377AFD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10-А (</w:t>
            </w:r>
            <w:r>
              <w:rPr>
                <w:sz w:val="22"/>
                <w:szCs w:val="22"/>
                <w:lang w:val="uk-UA"/>
              </w:rPr>
              <w:t>1</w:t>
            </w:r>
            <w:r w:rsidRPr="00BC075F">
              <w:rPr>
                <w:sz w:val="22"/>
                <w:szCs w:val="22"/>
                <w:lang w:val="uk-UA"/>
              </w:rPr>
              <w:t>)</w:t>
            </w:r>
          </w:p>
          <w:p w:rsidR="00B97E3B" w:rsidRDefault="00B97E3B" w:rsidP="00377AF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10-Б (1</w:t>
            </w:r>
            <w:r w:rsidRPr="00BC075F">
              <w:rPr>
                <w:sz w:val="22"/>
                <w:szCs w:val="22"/>
                <w:lang w:val="uk-UA"/>
              </w:rPr>
              <w:t>)</w:t>
            </w:r>
          </w:p>
          <w:p w:rsidR="00B97E3B" w:rsidRPr="00BC075F" w:rsidRDefault="00B97E3B" w:rsidP="00377AF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10-В (1)</w:t>
            </w:r>
          </w:p>
          <w:p w:rsidR="00B97E3B" w:rsidRPr="00BC075F" w:rsidRDefault="00B97E3B" w:rsidP="00377AFD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11-А (</w:t>
            </w:r>
            <w:r>
              <w:rPr>
                <w:sz w:val="22"/>
                <w:szCs w:val="22"/>
                <w:lang w:val="uk-UA"/>
              </w:rPr>
              <w:t>1</w:t>
            </w:r>
            <w:r w:rsidRPr="00BC075F">
              <w:rPr>
                <w:sz w:val="22"/>
                <w:szCs w:val="22"/>
                <w:lang w:val="uk-UA"/>
              </w:rPr>
              <w:t>)</w:t>
            </w:r>
          </w:p>
          <w:p w:rsidR="00B97E3B" w:rsidRPr="00BC075F" w:rsidRDefault="00B97E3B" w:rsidP="00377AFD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11-Б (</w:t>
            </w:r>
            <w:r>
              <w:rPr>
                <w:sz w:val="22"/>
                <w:szCs w:val="22"/>
                <w:lang w:val="uk-UA"/>
              </w:rPr>
              <w:t>1</w:t>
            </w:r>
            <w:r w:rsidRPr="00BC075F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Default="00B97E3B" w:rsidP="002B60D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Pr="00377AFD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E3B" w:rsidRDefault="00B97E3B" w:rsidP="00E0403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E3B" w:rsidRDefault="00B97E3B" w:rsidP="00E0403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E3B" w:rsidRPr="00BC075F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E3B" w:rsidRPr="00BC075F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E3B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97E3B" w:rsidRPr="00BC075F" w:rsidTr="00377AFD">
        <w:trPr>
          <w:cantSplit/>
          <w:jc w:val="center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Pr="00BC075F" w:rsidRDefault="00B97E3B" w:rsidP="000D2040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Pr="00BC075F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Географія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Default="00B97E3B" w:rsidP="00377AF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9-А (1,5)</w:t>
            </w:r>
          </w:p>
          <w:p w:rsidR="00B97E3B" w:rsidRDefault="00B97E3B" w:rsidP="00377AF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9-Б (1,5)</w:t>
            </w:r>
          </w:p>
          <w:p w:rsidR="00B97E3B" w:rsidRPr="00BC075F" w:rsidRDefault="00B97E3B" w:rsidP="00377AFD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10-А (</w:t>
            </w:r>
            <w:r>
              <w:rPr>
                <w:sz w:val="22"/>
                <w:szCs w:val="22"/>
                <w:lang w:val="uk-UA"/>
              </w:rPr>
              <w:t>1,5</w:t>
            </w:r>
            <w:r w:rsidRPr="00BC075F">
              <w:rPr>
                <w:sz w:val="22"/>
                <w:szCs w:val="22"/>
                <w:lang w:val="uk-UA"/>
              </w:rPr>
              <w:t>)</w:t>
            </w:r>
          </w:p>
          <w:p w:rsidR="00B97E3B" w:rsidRDefault="00B97E3B" w:rsidP="00377AF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10-Б (1,5</w:t>
            </w:r>
            <w:r w:rsidRPr="00BC075F">
              <w:rPr>
                <w:sz w:val="22"/>
                <w:szCs w:val="22"/>
                <w:lang w:val="uk-UA"/>
              </w:rPr>
              <w:t>)</w:t>
            </w:r>
          </w:p>
          <w:p w:rsidR="00B97E3B" w:rsidRPr="00BC075F" w:rsidRDefault="00B97E3B" w:rsidP="00377AF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10-В (1,5)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Pr="00377AFD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4,5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7,5</w:t>
            </w: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Pr="00BC075F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Pr="00BC075F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Pr="00BC075F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97E3B" w:rsidRPr="00BC075F" w:rsidTr="00377AFD">
        <w:trPr>
          <w:cantSplit/>
          <w:trHeight w:val="1771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Pr="00BC075F" w:rsidRDefault="00B97E3B" w:rsidP="000D2040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3B" w:rsidRPr="00BC075F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Марчук Г.І.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E3B" w:rsidRPr="00BC075F" w:rsidRDefault="00DB30F2" w:rsidP="00812A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Учитель</w:t>
            </w:r>
            <w:r w:rsidR="00B97E3B" w:rsidRPr="00BC075F">
              <w:rPr>
                <w:sz w:val="22"/>
                <w:szCs w:val="22"/>
                <w:lang w:val="uk-UA"/>
              </w:rPr>
              <w:t xml:space="preserve"> англійської мови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E3B" w:rsidRPr="00BC075F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3B" w:rsidRPr="00BC075F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Англійська мова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3B" w:rsidRDefault="00B97E3B" w:rsidP="00D316A9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9-А (</w:t>
            </w:r>
            <w:r>
              <w:rPr>
                <w:sz w:val="22"/>
                <w:szCs w:val="22"/>
                <w:lang w:val="uk-UA"/>
              </w:rPr>
              <w:t>3</w:t>
            </w:r>
            <w:r w:rsidRPr="00BC075F">
              <w:rPr>
                <w:sz w:val="22"/>
                <w:szCs w:val="22"/>
                <w:lang w:val="uk-UA"/>
              </w:rPr>
              <w:t>)</w:t>
            </w:r>
          </w:p>
          <w:p w:rsidR="00B97E3B" w:rsidRDefault="00B97E3B" w:rsidP="00D316A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9-Б (3)</w:t>
            </w:r>
          </w:p>
          <w:p w:rsidR="00B97E3B" w:rsidRPr="00BC075F" w:rsidRDefault="00B97E3B" w:rsidP="00D316A9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10-А(3</w:t>
            </w:r>
            <w:r>
              <w:rPr>
                <w:sz w:val="22"/>
                <w:szCs w:val="22"/>
                <w:lang w:val="uk-UA"/>
              </w:rPr>
              <w:t>,5</w:t>
            </w:r>
            <w:r w:rsidRPr="00BC075F">
              <w:rPr>
                <w:sz w:val="22"/>
                <w:szCs w:val="22"/>
                <w:lang w:val="uk-UA"/>
              </w:rPr>
              <w:t>),</w:t>
            </w:r>
          </w:p>
          <w:p w:rsidR="00B97E3B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10-Б (3</w:t>
            </w:r>
            <w:r>
              <w:rPr>
                <w:sz w:val="22"/>
                <w:szCs w:val="22"/>
                <w:lang w:val="uk-UA"/>
              </w:rPr>
              <w:t>,5</w:t>
            </w:r>
            <w:r w:rsidRPr="00BC075F">
              <w:rPr>
                <w:sz w:val="22"/>
                <w:szCs w:val="22"/>
                <w:lang w:val="uk-UA"/>
              </w:rPr>
              <w:t>),</w:t>
            </w:r>
          </w:p>
          <w:p w:rsidR="00B97E3B" w:rsidRPr="00BC075F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10-В (3,5)</w:t>
            </w:r>
          </w:p>
          <w:p w:rsidR="00B97E3B" w:rsidRPr="00BC075F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11-А (3)</w:t>
            </w:r>
          </w:p>
          <w:p w:rsidR="00B97E3B" w:rsidRPr="00BC075F" w:rsidRDefault="00B97E3B" w:rsidP="00590E77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11-Б (3)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E3B" w:rsidRPr="00203CD9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3B" w:rsidRPr="00BC075F" w:rsidRDefault="00B97E3B" w:rsidP="00377AFD">
            <w:pPr>
              <w:jc w:val="center"/>
              <w:rPr>
                <w:sz w:val="22"/>
                <w:szCs w:val="22"/>
                <w:lang w:val="en-US"/>
              </w:rPr>
            </w:pPr>
            <w:r w:rsidRPr="00BC075F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6,5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3B" w:rsidRPr="00BC075F" w:rsidRDefault="00B97E3B" w:rsidP="00377AF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3B" w:rsidRPr="00BC075F" w:rsidRDefault="00B97E3B" w:rsidP="00377AF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22,5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Pr="00BC075F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3B" w:rsidRPr="00BC075F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№ 17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Pr="00BC075F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97E3B" w:rsidRPr="00BC075F" w:rsidTr="00377AFD">
        <w:trPr>
          <w:cantSplit/>
          <w:trHeight w:val="1428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Pr="00BC075F" w:rsidRDefault="00B97E3B" w:rsidP="000D2040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3B" w:rsidRPr="00BC075F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</w:rPr>
              <w:t>Райченко М.І.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E3B" w:rsidRPr="00BC075F" w:rsidRDefault="00DB30F2" w:rsidP="00812A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Учитель</w:t>
            </w:r>
            <w:r w:rsidR="00B97E3B" w:rsidRPr="00BC075F">
              <w:rPr>
                <w:sz w:val="22"/>
                <w:szCs w:val="22"/>
                <w:lang w:val="uk-UA"/>
              </w:rPr>
              <w:t xml:space="preserve"> української мови та літератури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E3B" w:rsidRPr="00BC075F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Pr="00C91921" w:rsidRDefault="00B97E3B" w:rsidP="00AC5CDB">
            <w:pPr>
              <w:jc w:val="center"/>
              <w:rPr>
                <w:sz w:val="22"/>
                <w:szCs w:val="22"/>
                <w:lang w:val="uk-UA"/>
              </w:rPr>
            </w:pPr>
            <w:r w:rsidRPr="00C91921">
              <w:rPr>
                <w:sz w:val="22"/>
                <w:szCs w:val="22"/>
                <w:lang w:val="uk-UA"/>
              </w:rPr>
              <w:t>Українська література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Pr="00C91921" w:rsidRDefault="00B97E3B" w:rsidP="00C91921">
            <w:pPr>
              <w:jc w:val="center"/>
              <w:rPr>
                <w:sz w:val="22"/>
                <w:szCs w:val="22"/>
                <w:lang w:val="uk-UA"/>
              </w:rPr>
            </w:pPr>
            <w:r w:rsidRPr="00C91921">
              <w:rPr>
                <w:sz w:val="22"/>
                <w:szCs w:val="22"/>
                <w:lang w:val="uk-UA"/>
              </w:rPr>
              <w:t>9-А (2)</w:t>
            </w:r>
          </w:p>
          <w:p w:rsidR="00B97E3B" w:rsidRPr="00C91921" w:rsidRDefault="00B97E3B" w:rsidP="00C91921">
            <w:pPr>
              <w:jc w:val="center"/>
              <w:rPr>
                <w:sz w:val="22"/>
                <w:szCs w:val="22"/>
                <w:lang w:val="uk-UA"/>
              </w:rPr>
            </w:pPr>
            <w:r w:rsidRPr="00C91921">
              <w:rPr>
                <w:sz w:val="22"/>
                <w:szCs w:val="22"/>
                <w:lang w:val="uk-UA"/>
              </w:rPr>
              <w:t>9-Б (2)</w:t>
            </w:r>
          </w:p>
          <w:p w:rsidR="00B97E3B" w:rsidRPr="00C91921" w:rsidRDefault="00B97E3B" w:rsidP="00C91921">
            <w:pPr>
              <w:jc w:val="center"/>
              <w:rPr>
                <w:sz w:val="22"/>
                <w:szCs w:val="22"/>
                <w:lang w:val="uk-UA"/>
              </w:rPr>
            </w:pPr>
            <w:r w:rsidRPr="00C91921">
              <w:rPr>
                <w:sz w:val="22"/>
                <w:szCs w:val="22"/>
                <w:lang w:val="uk-UA"/>
              </w:rPr>
              <w:t>10-А (2)</w:t>
            </w:r>
          </w:p>
          <w:p w:rsidR="00B97E3B" w:rsidRPr="00C91921" w:rsidRDefault="00B97E3B" w:rsidP="00C91921">
            <w:pPr>
              <w:jc w:val="center"/>
              <w:rPr>
                <w:sz w:val="22"/>
                <w:szCs w:val="22"/>
                <w:lang w:val="uk-UA"/>
              </w:rPr>
            </w:pPr>
            <w:r w:rsidRPr="00C91921">
              <w:rPr>
                <w:sz w:val="22"/>
                <w:szCs w:val="22"/>
                <w:lang w:val="uk-UA"/>
              </w:rPr>
              <w:t>10-Б (2)</w:t>
            </w:r>
          </w:p>
          <w:p w:rsidR="00B97E3B" w:rsidRPr="00C91921" w:rsidRDefault="00B97E3B" w:rsidP="00377AFD">
            <w:pPr>
              <w:jc w:val="center"/>
              <w:rPr>
                <w:sz w:val="22"/>
                <w:szCs w:val="22"/>
                <w:lang w:val="uk-UA"/>
              </w:rPr>
            </w:pPr>
            <w:r w:rsidRPr="00C91921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0</w:t>
            </w:r>
            <w:r w:rsidRPr="00C91921">
              <w:rPr>
                <w:sz w:val="22"/>
                <w:szCs w:val="22"/>
                <w:lang w:val="uk-UA"/>
              </w:rPr>
              <w:t>-В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C91921">
              <w:rPr>
                <w:sz w:val="22"/>
                <w:szCs w:val="22"/>
                <w:lang w:val="uk-UA"/>
              </w:rPr>
              <w:t>(2)</w:t>
            </w:r>
          </w:p>
          <w:p w:rsidR="00B97E3B" w:rsidRDefault="00B97E3B" w:rsidP="00C91921">
            <w:pPr>
              <w:jc w:val="center"/>
              <w:rPr>
                <w:sz w:val="22"/>
                <w:szCs w:val="22"/>
                <w:lang w:val="uk-UA"/>
              </w:rPr>
            </w:pPr>
            <w:r w:rsidRPr="00C91921">
              <w:rPr>
                <w:sz w:val="22"/>
                <w:szCs w:val="22"/>
                <w:lang w:val="uk-UA"/>
              </w:rPr>
              <w:t>11-А (2)</w:t>
            </w:r>
          </w:p>
          <w:p w:rsidR="00B97E3B" w:rsidRPr="00C91921" w:rsidRDefault="00B97E3B" w:rsidP="00377AFD">
            <w:pPr>
              <w:jc w:val="center"/>
              <w:rPr>
                <w:sz w:val="22"/>
                <w:szCs w:val="22"/>
                <w:lang w:val="uk-UA"/>
              </w:rPr>
            </w:pPr>
            <w:r w:rsidRPr="00C91921">
              <w:rPr>
                <w:sz w:val="22"/>
                <w:szCs w:val="22"/>
                <w:lang w:val="uk-UA"/>
              </w:rPr>
              <w:t>11-Б (2)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Pr="00C91921" w:rsidRDefault="00B97E3B" w:rsidP="00AC5CDB">
            <w:pPr>
              <w:jc w:val="center"/>
              <w:rPr>
                <w:sz w:val="22"/>
                <w:szCs w:val="22"/>
                <w:lang w:val="uk-UA"/>
              </w:rPr>
            </w:pPr>
            <w:r w:rsidRPr="00C91921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Pr="00C91921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  <w:r w:rsidRPr="00C91921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Pr="00C91921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3B" w:rsidRPr="00BC075F" w:rsidRDefault="00B97E3B" w:rsidP="00D316A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19,5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3B" w:rsidRPr="00BC075F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  <w:r w:rsidRPr="00BC075F">
              <w:rPr>
                <w:sz w:val="22"/>
                <w:szCs w:val="22"/>
                <w:lang w:val="uk-UA"/>
              </w:rPr>
              <w:t>-А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3B" w:rsidRPr="00BC075F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№ 16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3B" w:rsidRPr="00BC075F" w:rsidRDefault="00B97E3B" w:rsidP="00605AD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97E3B" w:rsidRPr="00BC075F" w:rsidTr="00377AFD">
        <w:trPr>
          <w:cantSplit/>
          <w:trHeight w:val="1428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Pr="00BC075F" w:rsidRDefault="00B97E3B" w:rsidP="000D2040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Pr="00BC075F" w:rsidRDefault="00B97E3B" w:rsidP="00812A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E3B" w:rsidRPr="00BC075F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E3B" w:rsidRPr="00BC075F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Pr="00BC075F" w:rsidRDefault="00B97E3B" w:rsidP="00E04030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Художня культура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Pr="00BC075F" w:rsidRDefault="00B97E3B" w:rsidP="00E04030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10-А(0,5),</w:t>
            </w:r>
          </w:p>
          <w:p w:rsidR="00B97E3B" w:rsidRDefault="00B97E3B" w:rsidP="00E04030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10-Б (0,5),</w:t>
            </w:r>
          </w:p>
          <w:p w:rsidR="00B97E3B" w:rsidRPr="00BC075F" w:rsidRDefault="00B97E3B" w:rsidP="00E0403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10-В (0,5)</w:t>
            </w:r>
          </w:p>
          <w:p w:rsidR="00B97E3B" w:rsidRPr="00BC075F" w:rsidRDefault="00B97E3B" w:rsidP="00E04030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11-А(0,5),</w:t>
            </w:r>
          </w:p>
          <w:p w:rsidR="00B97E3B" w:rsidRPr="00BC075F" w:rsidRDefault="00B97E3B" w:rsidP="0038764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11-Б (0,5)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Pr="00203CD9" w:rsidRDefault="00B97E3B" w:rsidP="00E0403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Pr="00417DD8" w:rsidRDefault="00B97E3B" w:rsidP="00E04030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  <w:lang w:val="uk-UA"/>
              </w:rPr>
              <w:t>,5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Pr="00BC075F" w:rsidRDefault="00B97E3B" w:rsidP="00E0403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2,5</w:t>
            </w: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Default="00B97E3B" w:rsidP="00D316A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Pr="00BC075F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Default="00B97E3B" w:rsidP="00605AD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97E3B" w:rsidRPr="00BC075F" w:rsidTr="00590E77">
        <w:trPr>
          <w:cantSplit/>
          <w:trHeight w:val="908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Pr="00BC075F" w:rsidRDefault="00B97E3B" w:rsidP="000D2040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Pr="00BC075F" w:rsidRDefault="00B97E3B" w:rsidP="00812A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E3B" w:rsidRPr="00BC075F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E3B" w:rsidRPr="00BC075F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Pr="00BC075F" w:rsidRDefault="00B97E3B" w:rsidP="00E0403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Мистецтво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Default="00B97E3B" w:rsidP="00387643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9-А (1)</w:t>
            </w:r>
          </w:p>
          <w:p w:rsidR="00B97E3B" w:rsidRPr="00BC075F" w:rsidRDefault="00B97E3B" w:rsidP="00897E4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9-Б (1)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Default="00B97E3B" w:rsidP="00E0403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Pr="00BC075F" w:rsidRDefault="00B97E3B" w:rsidP="00E0403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Default="00B97E3B" w:rsidP="00E0403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Default="00B97E3B" w:rsidP="00D316A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Pr="00BC075F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Default="00B97E3B" w:rsidP="00605AD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97E3B" w:rsidRPr="00BC075F" w:rsidTr="00590E77">
        <w:trPr>
          <w:cantSplit/>
          <w:trHeight w:val="991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Pr="00BC075F" w:rsidRDefault="00B97E3B" w:rsidP="000D2040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Pr="00BC075F" w:rsidRDefault="00B97E3B" w:rsidP="00812A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Pr="00BC075F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Pr="00BC075F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Pr="00BC075F" w:rsidRDefault="00B97E3B" w:rsidP="00E04030">
            <w:pPr>
              <w:jc w:val="center"/>
              <w:rPr>
                <w:sz w:val="22"/>
                <w:szCs w:val="22"/>
              </w:rPr>
            </w:pPr>
            <w:r w:rsidRPr="00BC075F">
              <w:rPr>
                <w:sz w:val="22"/>
                <w:szCs w:val="22"/>
                <w:lang w:val="uk-UA"/>
              </w:rPr>
              <w:t>Факультатив з української літератури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Pr="00BC075F" w:rsidRDefault="00B97E3B" w:rsidP="00E04030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 xml:space="preserve">11-Б (1) 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Pr="00BC075F" w:rsidRDefault="00B97E3B" w:rsidP="00E0403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Pr="00BC075F" w:rsidRDefault="00B97E3B" w:rsidP="00E0403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Pr="00BC075F" w:rsidRDefault="00B97E3B" w:rsidP="00E0403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Pr="00BC075F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Pr="00BC075F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Pr="00BC075F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Pr="00BC075F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97E3B" w:rsidRPr="00BC075F" w:rsidTr="00590E77">
        <w:trPr>
          <w:cantSplit/>
          <w:trHeight w:val="434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3B" w:rsidRPr="00BC075F" w:rsidRDefault="00B97E3B" w:rsidP="000D2040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3B" w:rsidRPr="00BC075F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3B" w:rsidRPr="00BC075F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Вихователь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3B" w:rsidRPr="00BC075F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Pr="00BC075F" w:rsidRDefault="00B97E3B" w:rsidP="00812A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Pr="00BC075F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Pr="00BC075F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Pr="00BC075F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Pr="00BC075F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3B" w:rsidRPr="00BC075F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3B" w:rsidRPr="00BC075F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3B" w:rsidRPr="00BC075F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3B" w:rsidRPr="00BC075F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</w:tc>
      </w:tr>
      <w:tr w:rsidR="00B97E3B" w:rsidRPr="00BC075F" w:rsidTr="002B60DF">
        <w:trPr>
          <w:cantSplit/>
          <w:trHeight w:val="516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Pr="00BC075F" w:rsidRDefault="00B97E3B" w:rsidP="000D2040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E3B" w:rsidRPr="00BC075F" w:rsidRDefault="00B97E3B" w:rsidP="002B60D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Кадубенко С.П.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3B" w:rsidRPr="00BC075F" w:rsidRDefault="00DB30F2" w:rsidP="00812A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Учитель</w:t>
            </w:r>
            <w:r w:rsidR="00B97E3B" w:rsidRPr="00BC075F">
              <w:rPr>
                <w:sz w:val="22"/>
                <w:szCs w:val="22"/>
                <w:lang w:val="uk-UA"/>
              </w:rPr>
              <w:t xml:space="preserve"> української мови та літератури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3B" w:rsidRPr="00BC075F" w:rsidRDefault="00B97E3B" w:rsidP="00387643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E3B" w:rsidRPr="00BC075F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E3B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9-А (</w:t>
            </w:r>
            <w:r>
              <w:rPr>
                <w:sz w:val="22"/>
                <w:szCs w:val="22"/>
                <w:lang w:val="uk-UA"/>
              </w:rPr>
              <w:t>2</w:t>
            </w:r>
            <w:r w:rsidRPr="00BC075F">
              <w:rPr>
                <w:sz w:val="22"/>
                <w:szCs w:val="22"/>
                <w:lang w:val="uk-UA"/>
              </w:rPr>
              <w:t>)</w:t>
            </w:r>
          </w:p>
          <w:p w:rsidR="00B97E3B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9-Б (2)</w:t>
            </w:r>
          </w:p>
          <w:p w:rsidR="00B97E3B" w:rsidRPr="00BC075F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10-А (</w:t>
            </w:r>
            <w:r>
              <w:rPr>
                <w:sz w:val="22"/>
                <w:szCs w:val="22"/>
                <w:lang w:val="uk-UA"/>
              </w:rPr>
              <w:t>2</w:t>
            </w:r>
            <w:r w:rsidRPr="00BC075F">
              <w:rPr>
                <w:sz w:val="22"/>
                <w:szCs w:val="22"/>
                <w:lang w:val="uk-UA"/>
              </w:rPr>
              <w:t>)</w:t>
            </w:r>
          </w:p>
          <w:p w:rsidR="00B97E3B" w:rsidRPr="00BC075F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10-Б (</w:t>
            </w:r>
            <w:r>
              <w:rPr>
                <w:sz w:val="22"/>
                <w:szCs w:val="22"/>
                <w:lang w:val="uk-UA"/>
              </w:rPr>
              <w:t>2</w:t>
            </w:r>
            <w:r w:rsidRPr="00BC075F">
              <w:rPr>
                <w:sz w:val="22"/>
                <w:szCs w:val="22"/>
                <w:lang w:val="uk-UA"/>
              </w:rPr>
              <w:t>)</w:t>
            </w:r>
            <w:r>
              <w:rPr>
                <w:sz w:val="22"/>
                <w:szCs w:val="22"/>
                <w:lang w:val="uk-UA"/>
              </w:rPr>
              <w:t xml:space="preserve"> 10-В (2)</w:t>
            </w:r>
          </w:p>
          <w:p w:rsidR="00B97E3B" w:rsidRPr="00BC075F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11-А (</w:t>
            </w:r>
            <w:r>
              <w:rPr>
                <w:sz w:val="22"/>
                <w:szCs w:val="22"/>
                <w:lang w:val="uk-UA"/>
              </w:rPr>
              <w:t>2</w:t>
            </w:r>
            <w:r w:rsidRPr="00BC075F">
              <w:rPr>
                <w:sz w:val="22"/>
                <w:szCs w:val="22"/>
                <w:lang w:val="uk-UA"/>
              </w:rPr>
              <w:t>)</w:t>
            </w:r>
          </w:p>
          <w:p w:rsidR="00B97E3B" w:rsidRPr="00BC075F" w:rsidRDefault="00B97E3B" w:rsidP="00387643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11-Б (</w:t>
            </w:r>
            <w:r>
              <w:rPr>
                <w:sz w:val="22"/>
                <w:szCs w:val="22"/>
                <w:lang w:val="uk-UA"/>
              </w:rPr>
              <w:t>2</w:t>
            </w:r>
            <w:r w:rsidRPr="00BC075F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E3B" w:rsidRPr="00203CD9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E3B" w:rsidRPr="004B00DC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E3B" w:rsidRPr="00BC075F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3B" w:rsidRPr="00BC075F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3B" w:rsidRPr="00BC075F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3B" w:rsidRPr="00BC075F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Pr="00BC075F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97E3B" w:rsidRPr="00BC075F" w:rsidTr="002B60DF">
        <w:trPr>
          <w:cantSplit/>
          <w:trHeight w:val="516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Pr="00BC075F" w:rsidRDefault="00B97E3B" w:rsidP="000D2040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E3B" w:rsidRPr="00BC075F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Pr="00BC075F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Pr="00BC075F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E3B" w:rsidRPr="00BC075F" w:rsidRDefault="00B97E3B" w:rsidP="002B60D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Факультатив </w:t>
            </w:r>
            <w:r w:rsidRPr="00BC075F">
              <w:rPr>
                <w:sz w:val="22"/>
                <w:szCs w:val="22"/>
                <w:lang w:val="uk-UA"/>
              </w:rPr>
              <w:t xml:space="preserve"> з української мови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E3B" w:rsidRDefault="00B97E3B" w:rsidP="002B60D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10-Б (</w:t>
            </w:r>
            <w:r>
              <w:rPr>
                <w:sz w:val="22"/>
                <w:szCs w:val="22"/>
                <w:lang w:val="uk-UA"/>
              </w:rPr>
              <w:t>1</w:t>
            </w:r>
            <w:r w:rsidRPr="00BC075F">
              <w:rPr>
                <w:sz w:val="22"/>
                <w:szCs w:val="22"/>
                <w:lang w:val="uk-UA"/>
              </w:rPr>
              <w:t xml:space="preserve">) </w:t>
            </w:r>
          </w:p>
          <w:p w:rsidR="00B97E3B" w:rsidRPr="00BC075F" w:rsidRDefault="00B97E3B" w:rsidP="002B60D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10-В (1)</w:t>
            </w:r>
          </w:p>
          <w:p w:rsidR="00B97E3B" w:rsidRPr="00BC075F" w:rsidRDefault="00B97E3B" w:rsidP="002B60D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11-А (</w:t>
            </w:r>
            <w:r>
              <w:rPr>
                <w:sz w:val="22"/>
                <w:szCs w:val="22"/>
                <w:lang w:val="uk-UA"/>
              </w:rPr>
              <w:t>1</w:t>
            </w:r>
            <w:r w:rsidRPr="00BC075F">
              <w:rPr>
                <w:sz w:val="22"/>
                <w:szCs w:val="22"/>
                <w:lang w:val="uk-UA"/>
              </w:rPr>
              <w:t>)</w:t>
            </w:r>
          </w:p>
          <w:p w:rsidR="00B97E3B" w:rsidRPr="00BC075F" w:rsidRDefault="00B97E3B" w:rsidP="00590E7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11-Б (1</w:t>
            </w:r>
            <w:r w:rsidRPr="00BC075F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E3B" w:rsidRPr="00BC075F" w:rsidRDefault="00B97E3B" w:rsidP="002B60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E3B" w:rsidRPr="00BC075F" w:rsidRDefault="00B97E3B" w:rsidP="00590E7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E3B" w:rsidRPr="00BC075F" w:rsidRDefault="00B97E3B" w:rsidP="002B60D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Pr="00BC075F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Pr="00BC075F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Pr="00BC075F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97E3B" w:rsidRPr="00BC075F" w:rsidTr="002B60DF">
        <w:trPr>
          <w:cantSplit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3B" w:rsidRPr="00BC075F" w:rsidRDefault="00B97E3B" w:rsidP="000D2040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3B" w:rsidRPr="00BC075F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3B" w:rsidRPr="00BC075F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Вихователь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3B" w:rsidRPr="00BC075F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Pr="00BC075F" w:rsidRDefault="00B97E3B" w:rsidP="00031B9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Pr="00BC075F" w:rsidRDefault="00B97E3B" w:rsidP="00031B9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Pr="00BC075F" w:rsidRDefault="00B97E3B" w:rsidP="00031B9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Pr="00BC075F" w:rsidRDefault="00B97E3B" w:rsidP="00031B9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Pr="00BC075F" w:rsidRDefault="00B97E3B" w:rsidP="00031B9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3B" w:rsidRPr="00BC075F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3B" w:rsidRPr="00BC075F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3B" w:rsidRPr="00BC075F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3B" w:rsidRPr="00BC075F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</w:tr>
      <w:tr w:rsidR="00B97E3B" w:rsidRPr="00BC075F" w:rsidTr="002B60DF">
        <w:trPr>
          <w:cantSplit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E3B" w:rsidRPr="00BC075F" w:rsidRDefault="00B97E3B" w:rsidP="000D2040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E3B" w:rsidRPr="00BC075F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Росоленко І.В.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E3B" w:rsidRPr="00BC075F" w:rsidRDefault="00DB30F2" w:rsidP="00812A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Учитель</w:t>
            </w:r>
            <w:r w:rsidR="00B97E3B" w:rsidRPr="00BC075F">
              <w:rPr>
                <w:sz w:val="22"/>
                <w:szCs w:val="22"/>
                <w:lang w:val="uk-UA"/>
              </w:rPr>
              <w:t xml:space="preserve"> фізики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E3B" w:rsidRPr="00BC075F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3B" w:rsidRPr="00BC075F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Фізика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3B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9-А (</w:t>
            </w:r>
            <w:r>
              <w:rPr>
                <w:sz w:val="22"/>
                <w:szCs w:val="22"/>
                <w:lang w:val="uk-UA"/>
              </w:rPr>
              <w:t>3</w:t>
            </w:r>
            <w:r w:rsidRPr="00BC075F">
              <w:rPr>
                <w:sz w:val="22"/>
                <w:szCs w:val="22"/>
                <w:lang w:val="uk-UA"/>
              </w:rPr>
              <w:t>)</w:t>
            </w:r>
          </w:p>
          <w:p w:rsidR="00B97E3B" w:rsidRPr="00BC075F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9-Б (3)</w:t>
            </w:r>
          </w:p>
          <w:p w:rsidR="00B97E3B" w:rsidRPr="00BC075F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10-А (2),</w:t>
            </w:r>
          </w:p>
          <w:p w:rsidR="00B97E3B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 xml:space="preserve">10-Б (2) </w:t>
            </w:r>
          </w:p>
          <w:p w:rsidR="00B97E3B" w:rsidRPr="00BC075F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11-В (2)</w:t>
            </w:r>
          </w:p>
          <w:p w:rsidR="00B97E3B" w:rsidRPr="00BC075F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11-А (2)</w:t>
            </w:r>
          </w:p>
          <w:p w:rsidR="00B97E3B" w:rsidRPr="00BC075F" w:rsidRDefault="00B97E3B" w:rsidP="00590E77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11-Б (2)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Pr="00203CD9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3B" w:rsidRPr="004B00DC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3B" w:rsidRPr="00BC075F" w:rsidRDefault="00B97E3B" w:rsidP="00590E77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3B" w:rsidRPr="00BC075F" w:rsidRDefault="00B97E3B" w:rsidP="00897E4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Pr="00BC075F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Pr="00BC075F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Pr="00BC075F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97E3B" w:rsidRPr="00BC075F" w:rsidTr="002B60DF">
        <w:trPr>
          <w:cantSplit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E3B" w:rsidRPr="00BC075F" w:rsidRDefault="00B97E3B" w:rsidP="000D2040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E3B" w:rsidRPr="00BC075F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E3B" w:rsidRPr="00BC075F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E3B" w:rsidRPr="00BC075F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Pr="00BC075F" w:rsidRDefault="00B97E3B" w:rsidP="002B60D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Астрономія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Pr="00BC075F" w:rsidRDefault="00B97E3B" w:rsidP="002B60D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11-А (0,5)</w:t>
            </w:r>
          </w:p>
          <w:p w:rsidR="00B97E3B" w:rsidRPr="00BC075F" w:rsidRDefault="00B97E3B" w:rsidP="00897E4C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11-Б (0,5)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Pr="00BC075F" w:rsidRDefault="00B97E3B" w:rsidP="002B60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Pr="00BC075F" w:rsidRDefault="00B97E3B" w:rsidP="00897E4C">
            <w:pPr>
              <w:jc w:val="center"/>
              <w:rPr>
                <w:sz w:val="22"/>
                <w:szCs w:val="22"/>
                <w:lang w:val="en-US"/>
              </w:rPr>
            </w:pPr>
            <w:r w:rsidRPr="00BC075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Pr="00BC075F" w:rsidRDefault="00B97E3B" w:rsidP="00897E4C">
            <w:pPr>
              <w:jc w:val="center"/>
              <w:rPr>
                <w:sz w:val="22"/>
                <w:szCs w:val="22"/>
                <w:lang w:val="en-US"/>
              </w:rPr>
            </w:pPr>
            <w:r w:rsidRPr="00BC075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Pr="00BC075F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Pr="00BC075F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Pr="00BC075F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Pr="00BC075F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97E3B" w:rsidRPr="00BC075F" w:rsidTr="00590E77">
        <w:trPr>
          <w:cantSplit/>
          <w:trHeight w:val="13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E3B" w:rsidRPr="00BC075F" w:rsidRDefault="00B97E3B" w:rsidP="000D2040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E3B" w:rsidRPr="00BC075F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E3B" w:rsidRPr="00BC075F" w:rsidRDefault="00B97E3B" w:rsidP="002B60D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Вихователь</w:t>
            </w:r>
          </w:p>
        </w:tc>
        <w:tc>
          <w:tcPr>
            <w:tcW w:w="4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E3B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7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E3B" w:rsidRPr="00BC075F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E3B" w:rsidRPr="00BC075F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E3B" w:rsidRPr="00BC075F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E3B" w:rsidRPr="00BC075F" w:rsidRDefault="00B97E3B" w:rsidP="00812A8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Pr="00BC075F" w:rsidRDefault="00B97E3B" w:rsidP="00812A8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Pr="00BC075F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Pr="00BC075F" w:rsidRDefault="002D6794" w:rsidP="00812A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10-Б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Pr="00BC075F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Pr="00BC075F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</w:tc>
      </w:tr>
    </w:tbl>
    <w:p w:rsidR="00F5173B" w:rsidRDefault="00F5173B"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1591"/>
        <w:gridCol w:w="1396"/>
        <w:gridCol w:w="1266"/>
        <w:gridCol w:w="1875"/>
        <w:gridCol w:w="1417"/>
        <w:gridCol w:w="426"/>
        <w:gridCol w:w="662"/>
        <w:gridCol w:w="858"/>
        <w:gridCol w:w="1047"/>
        <w:gridCol w:w="1414"/>
        <w:gridCol w:w="979"/>
        <w:gridCol w:w="1354"/>
      </w:tblGrid>
      <w:tr w:rsidR="00F5173B" w:rsidRPr="00BC075F" w:rsidTr="006D416B">
        <w:trPr>
          <w:cantSplit/>
          <w:trHeight w:val="706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73B" w:rsidRPr="00BC075F" w:rsidRDefault="00F5173B" w:rsidP="000D2040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173B" w:rsidRPr="00BC075F" w:rsidRDefault="00F5173B" w:rsidP="00812A82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Меланков В.М.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3B" w:rsidRPr="00BC075F" w:rsidRDefault="00590E77" w:rsidP="00C44EF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Вихователь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3B" w:rsidRPr="00BC075F" w:rsidRDefault="00590E77" w:rsidP="00812A82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3B" w:rsidRPr="00BC075F" w:rsidRDefault="00F5173B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3B" w:rsidRPr="00BC075F" w:rsidRDefault="00F5173B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3B" w:rsidRPr="00BC075F" w:rsidRDefault="00F5173B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3B" w:rsidRPr="00BC075F" w:rsidRDefault="00F5173B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3B" w:rsidRPr="00BC075F" w:rsidRDefault="00F5173B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3B" w:rsidRPr="00BC075F" w:rsidRDefault="00F5173B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3B" w:rsidRPr="00BC075F" w:rsidRDefault="00F5173B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3B" w:rsidRPr="00BC075F" w:rsidRDefault="00F5173B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3B" w:rsidRPr="00BC075F" w:rsidRDefault="002B60DF" w:rsidP="00812A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  <w:r w:rsidR="000D498C">
              <w:rPr>
                <w:sz w:val="22"/>
                <w:szCs w:val="22"/>
                <w:lang w:val="uk-UA"/>
              </w:rPr>
              <w:t>,5</w:t>
            </w:r>
          </w:p>
        </w:tc>
      </w:tr>
      <w:tr w:rsidR="00F5173B" w:rsidRPr="00BC075F" w:rsidTr="00E04030">
        <w:trPr>
          <w:cantSplit/>
          <w:trHeight w:val="1092"/>
          <w:jc w:val="center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3B" w:rsidRPr="00BC075F" w:rsidRDefault="00F5173B" w:rsidP="000D2040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3B" w:rsidRPr="00BC075F" w:rsidRDefault="00F5173B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3B" w:rsidRPr="00BC075F" w:rsidRDefault="00DB30F2" w:rsidP="00DB30F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Учитель</w:t>
            </w:r>
            <w:r w:rsidR="00F5173B" w:rsidRPr="00BC075F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з</w:t>
            </w:r>
            <w:r w:rsidR="00F5173B" w:rsidRPr="00BC075F">
              <w:rPr>
                <w:sz w:val="22"/>
                <w:szCs w:val="22"/>
                <w:lang w:val="uk-UA"/>
              </w:rPr>
              <w:t>ахисту Вітчизни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3B" w:rsidRPr="00BC075F" w:rsidRDefault="00F5173B" w:rsidP="00E04030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3B" w:rsidRPr="00BC075F" w:rsidRDefault="00F5173B" w:rsidP="00E04030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Захист Вітчизни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3B" w:rsidRPr="00BC075F" w:rsidRDefault="00F5173B" w:rsidP="00E04030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 xml:space="preserve">10-А (2), </w:t>
            </w:r>
          </w:p>
          <w:p w:rsidR="00F5173B" w:rsidRPr="00BC075F" w:rsidRDefault="00F5173B" w:rsidP="00E04030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10-Б (2),</w:t>
            </w:r>
          </w:p>
          <w:p w:rsidR="00F5173B" w:rsidRPr="00BC075F" w:rsidRDefault="00F5173B" w:rsidP="00E04030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11-А (2)</w:t>
            </w:r>
          </w:p>
          <w:p w:rsidR="00F5173B" w:rsidRDefault="00F5173B" w:rsidP="00E04030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11-Б (2)</w:t>
            </w:r>
          </w:p>
          <w:p w:rsidR="00F5173B" w:rsidRPr="00BC075F" w:rsidRDefault="00F5173B" w:rsidP="00E0403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11-В (2)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3B" w:rsidRPr="00BC075F" w:rsidRDefault="00F5173B" w:rsidP="00E0403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3B" w:rsidRPr="00BC075F" w:rsidRDefault="00F5173B" w:rsidP="00E0403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3B" w:rsidRPr="00BC075F" w:rsidRDefault="00F5173B" w:rsidP="00E0403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3B" w:rsidRPr="00BC075F" w:rsidRDefault="00F5173B" w:rsidP="00E0403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3B" w:rsidRPr="00BC075F" w:rsidRDefault="00F5173B" w:rsidP="00E0403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3B" w:rsidRPr="00BC075F" w:rsidRDefault="00F5173B" w:rsidP="00E04030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№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BC075F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3B" w:rsidRPr="00BC075F" w:rsidRDefault="00F5173B" w:rsidP="00E0403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5173B" w:rsidRPr="00BC075F" w:rsidTr="00F5173B">
        <w:trPr>
          <w:cantSplit/>
          <w:trHeight w:val="305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3B" w:rsidRPr="00BC075F" w:rsidRDefault="00F5173B" w:rsidP="000D2040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3B" w:rsidRPr="00BC075F" w:rsidRDefault="00F5173B" w:rsidP="00812A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Климентьєва О.С.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3B" w:rsidRPr="00BC075F" w:rsidRDefault="00DB30F2" w:rsidP="00812A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Учитель</w:t>
            </w:r>
            <w:r w:rsidR="00F5173B" w:rsidRPr="00BC075F">
              <w:rPr>
                <w:sz w:val="22"/>
                <w:szCs w:val="22"/>
                <w:lang w:val="uk-UA"/>
              </w:rPr>
              <w:t xml:space="preserve"> англійської мови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3B" w:rsidRDefault="00F5173B" w:rsidP="00812A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ІІ</w:t>
            </w:r>
          </w:p>
          <w:p w:rsidR="00D95FD8" w:rsidRPr="00BC075F" w:rsidRDefault="00D95FD8" w:rsidP="00D95F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Кандидат педагогичних наук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3B" w:rsidRPr="00BC075F" w:rsidRDefault="00F5173B" w:rsidP="00812A82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Англійська мова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77" w:rsidRDefault="00590E77" w:rsidP="00590E77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9-А (</w:t>
            </w:r>
            <w:r>
              <w:rPr>
                <w:sz w:val="22"/>
                <w:szCs w:val="22"/>
                <w:lang w:val="uk-UA"/>
              </w:rPr>
              <w:t>3</w:t>
            </w:r>
            <w:r w:rsidRPr="00BC075F">
              <w:rPr>
                <w:sz w:val="22"/>
                <w:szCs w:val="22"/>
                <w:lang w:val="uk-UA"/>
              </w:rPr>
              <w:t>)</w:t>
            </w:r>
          </w:p>
          <w:p w:rsidR="00590E77" w:rsidRDefault="00590E77" w:rsidP="00590E7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9-Б (3)</w:t>
            </w:r>
          </w:p>
          <w:p w:rsidR="00590E77" w:rsidRPr="00BC075F" w:rsidRDefault="00590E77" w:rsidP="00590E77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10-А(3</w:t>
            </w:r>
            <w:r>
              <w:rPr>
                <w:sz w:val="22"/>
                <w:szCs w:val="22"/>
                <w:lang w:val="uk-UA"/>
              </w:rPr>
              <w:t>,5</w:t>
            </w:r>
            <w:r w:rsidRPr="00BC075F">
              <w:rPr>
                <w:sz w:val="22"/>
                <w:szCs w:val="22"/>
                <w:lang w:val="uk-UA"/>
              </w:rPr>
              <w:t>),</w:t>
            </w:r>
          </w:p>
          <w:p w:rsidR="00590E77" w:rsidRDefault="00590E77" w:rsidP="00590E77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10-Б (3</w:t>
            </w:r>
            <w:r>
              <w:rPr>
                <w:sz w:val="22"/>
                <w:szCs w:val="22"/>
                <w:lang w:val="uk-UA"/>
              </w:rPr>
              <w:t>,5</w:t>
            </w:r>
            <w:r w:rsidRPr="00BC075F">
              <w:rPr>
                <w:sz w:val="22"/>
                <w:szCs w:val="22"/>
                <w:lang w:val="uk-UA"/>
              </w:rPr>
              <w:t>),</w:t>
            </w:r>
          </w:p>
          <w:p w:rsidR="00590E77" w:rsidRPr="00BC075F" w:rsidRDefault="00590E77" w:rsidP="00590E7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10-В (3,5)</w:t>
            </w:r>
          </w:p>
          <w:p w:rsidR="00590E77" w:rsidRPr="00BC075F" w:rsidRDefault="00590E77" w:rsidP="00590E77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11-А (3)</w:t>
            </w:r>
          </w:p>
          <w:p w:rsidR="00F5173B" w:rsidRPr="00BC075F" w:rsidRDefault="00590E77" w:rsidP="00590E77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11-Б (3)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3B" w:rsidRDefault="00590E7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3B" w:rsidRDefault="00F5173B" w:rsidP="00590E7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590E77">
              <w:rPr>
                <w:sz w:val="22"/>
                <w:szCs w:val="22"/>
                <w:lang w:val="uk-UA"/>
              </w:rPr>
              <w:t>6</w:t>
            </w:r>
            <w:r>
              <w:rPr>
                <w:sz w:val="22"/>
                <w:szCs w:val="22"/>
                <w:lang w:val="uk-UA"/>
              </w:rPr>
              <w:t>,5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3B" w:rsidRDefault="00F5173B" w:rsidP="00A0599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A0599A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>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3B" w:rsidRDefault="00F5173B" w:rsidP="00A0599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A0599A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>,5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3B" w:rsidRPr="00BC075F" w:rsidRDefault="00F5173B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3B" w:rsidRPr="00BC075F" w:rsidRDefault="00F5173B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3B" w:rsidRPr="00BC075F" w:rsidRDefault="00F5173B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0599A" w:rsidRPr="00BC075F" w:rsidTr="002B60DF">
        <w:trPr>
          <w:cantSplit/>
          <w:trHeight w:val="1771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99A" w:rsidRPr="00BC075F" w:rsidRDefault="00A0599A" w:rsidP="000D2040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599A" w:rsidRPr="00BC075F" w:rsidRDefault="00A0599A" w:rsidP="00812A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Давидкіна О.О.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99A" w:rsidRPr="00BC075F" w:rsidRDefault="00DB30F2" w:rsidP="00E0403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Учитель</w:t>
            </w:r>
            <w:r w:rsidR="00A0599A" w:rsidRPr="00BC075F">
              <w:rPr>
                <w:sz w:val="22"/>
                <w:szCs w:val="22"/>
                <w:lang w:val="uk-UA"/>
              </w:rPr>
              <w:t xml:space="preserve"> інформатики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99A" w:rsidRPr="00BC075F" w:rsidRDefault="00A0599A" w:rsidP="00E0403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Спеціаліст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99A" w:rsidRPr="00BC075F" w:rsidRDefault="00A0599A" w:rsidP="00E04030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99A" w:rsidRDefault="00A0599A" w:rsidP="00E0403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9-А (</w:t>
            </w:r>
            <w:r w:rsidR="00D95FD8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>)</w:t>
            </w:r>
          </w:p>
          <w:p w:rsidR="00A0599A" w:rsidRPr="00BC075F" w:rsidRDefault="00A0599A" w:rsidP="00E0403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9-Б (</w:t>
            </w:r>
            <w:r w:rsidR="00987983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>)</w:t>
            </w:r>
          </w:p>
          <w:p w:rsidR="00A0599A" w:rsidRPr="00BC075F" w:rsidRDefault="00A0599A" w:rsidP="00E04030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10-А (</w:t>
            </w:r>
            <w:r w:rsidR="00987983">
              <w:rPr>
                <w:sz w:val="22"/>
                <w:szCs w:val="22"/>
                <w:lang w:val="uk-UA"/>
              </w:rPr>
              <w:t>1</w:t>
            </w:r>
            <w:r w:rsidRPr="00BC075F">
              <w:rPr>
                <w:sz w:val="22"/>
                <w:szCs w:val="22"/>
                <w:lang w:val="uk-UA"/>
              </w:rPr>
              <w:t xml:space="preserve">), </w:t>
            </w:r>
          </w:p>
          <w:p w:rsidR="00A0599A" w:rsidRDefault="00A0599A" w:rsidP="00E04030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10-Б (</w:t>
            </w:r>
            <w:r w:rsidR="00987983">
              <w:rPr>
                <w:sz w:val="22"/>
                <w:szCs w:val="22"/>
                <w:lang w:val="uk-UA"/>
              </w:rPr>
              <w:t>1</w:t>
            </w:r>
            <w:r w:rsidRPr="00BC075F">
              <w:rPr>
                <w:sz w:val="22"/>
                <w:szCs w:val="22"/>
                <w:lang w:val="uk-UA"/>
              </w:rPr>
              <w:t>),</w:t>
            </w:r>
          </w:p>
          <w:p w:rsidR="00A0599A" w:rsidRPr="00BC075F" w:rsidRDefault="00A0599A" w:rsidP="00E0403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10-В (1)</w:t>
            </w:r>
          </w:p>
          <w:p w:rsidR="00A0599A" w:rsidRPr="00BC075F" w:rsidRDefault="00A0599A" w:rsidP="00E04030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11-А (</w:t>
            </w:r>
            <w:r>
              <w:rPr>
                <w:sz w:val="22"/>
                <w:szCs w:val="22"/>
                <w:lang w:val="uk-UA"/>
              </w:rPr>
              <w:t>1</w:t>
            </w:r>
            <w:r w:rsidRPr="00BC075F">
              <w:rPr>
                <w:sz w:val="22"/>
                <w:szCs w:val="22"/>
                <w:lang w:val="uk-UA"/>
              </w:rPr>
              <w:t>)</w:t>
            </w:r>
          </w:p>
          <w:p w:rsidR="00A0599A" w:rsidRPr="00BC075F" w:rsidRDefault="00A0599A" w:rsidP="00A0599A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11-Б (</w:t>
            </w:r>
            <w:r>
              <w:rPr>
                <w:sz w:val="22"/>
                <w:szCs w:val="22"/>
                <w:lang w:val="uk-UA"/>
              </w:rPr>
              <w:t>1</w:t>
            </w:r>
            <w:r w:rsidRPr="00BC075F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99A" w:rsidRPr="00467886" w:rsidRDefault="00987983" w:rsidP="00E0403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99A" w:rsidRPr="000F047B" w:rsidRDefault="00987983" w:rsidP="00E0403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99A" w:rsidRPr="00BC075F" w:rsidRDefault="00A0599A" w:rsidP="00E0403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99A" w:rsidRPr="00BC075F" w:rsidRDefault="00A0599A" w:rsidP="00E0403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99A" w:rsidRPr="00BC075F" w:rsidRDefault="00A0599A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99A" w:rsidRPr="00BC075F" w:rsidRDefault="00A0599A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99A" w:rsidRPr="00BC075F" w:rsidRDefault="00A0599A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44EFE" w:rsidRPr="00BC075F" w:rsidTr="00F5173B">
        <w:trPr>
          <w:cantSplit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EFE" w:rsidRPr="00BC075F" w:rsidRDefault="00C44EFE" w:rsidP="000D2040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EFE" w:rsidRPr="00BC075F" w:rsidRDefault="00C44EFE" w:rsidP="00812A82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Ретунська П.Ю.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FE" w:rsidRPr="00BC075F" w:rsidRDefault="00DB30F2" w:rsidP="00812A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Учитель</w:t>
            </w:r>
            <w:r w:rsidR="00C44EFE" w:rsidRPr="00BC075F">
              <w:rPr>
                <w:sz w:val="22"/>
                <w:szCs w:val="22"/>
                <w:lang w:val="uk-UA"/>
              </w:rPr>
              <w:t xml:space="preserve"> історії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FE" w:rsidRPr="00BC075F" w:rsidRDefault="00987983" w:rsidP="00812A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FE" w:rsidRPr="00BC075F" w:rsidRDefault="00C44EFE" w:rsidP="00812A82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FE" w:rsidRPr="00BC075F" w:rsidRDefault="00C44EFE" w:rsidP="00812A82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10-А (6)</w:t>
            </w:r>
          </w:p>
          <w:p w:rsidR="00A0599A" w:rsidRDefault="00C44EFE" w:rsidP="00812A82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10-Б (6)</w:t>
            </w:r>
            <w:r w:rsidR="00A0599A">
              <w:rPr>
                <w:sz w:val="22"/>
                <w:szCs w:val="22"/>
                <w:lang w:val="uk-UA"/>
              </w:rPr>
              <w:t xml:space="preserve"> </w:t>
            </w:r>
          </w:p>
          <w:p w:rsidR="00C44EFE" w:rsidRPr="00BC075F" w:rsidRDefault="00A0599A" w:rsidP="00812A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10-В (6)</w:t>
            </w:r>
          </w:p>
          <w:p w:rsidR="00C44EFE" w:rsidRPr="00BC075F" w:rsidRDefault="00C44EFE" w:rsidP="00812A82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11-А (6)</w:t>
            </w:r>
          </w:p>
          <w:p w:rsidR="00C44EFE" w:rsidRPr="00BC075F" w:rsidRDefault="00C44EFE" w:rsidP="00A0599A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11-Б (6)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FE" w:rsidRPr="00BC075F" w:rsidRDefault="00C44EFE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FE" w:rsidRPr="00BC075F" w:rsidRDefault="00C44EFE" w:rsidP="00812A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FE" w:rsidRPr="00BC075F" w:rsidRDefault="00C44EFE" w:rsidP="00812A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FE" w:rsidRPr="00BC075F" w:rsidRDefault="00C44EFE" w:rsidP="00812A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FE" w:rsidRPr="00BC075F" w:rsidRDefault="00A0599A" w:rsidP="00A0599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  <w:r w:rsidR="00C44EFE" w:rsidRPr="00BC075F"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FE" w:rsidRPr="00BC075F" w:rsidRDefault="00C44EFE" w:rsidP="00812A82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№ 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FE" w:rsidRPr="00BC075F" w:rsidRDefault="00C44EFE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0F4B47" w:rsidRDefault="000F4B47"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1591"/>
        <w:gridCol w:w="1396"/>
        <w:gridCol w:w="1266"/>
        <w:gridCol w:w="1875"/>
        <w:gridCol w:w="1417"/>
        <w:gridCol w:w="426"/>
        <w:gridCol w:w="662"/>
        <w:gridCol w:w="858"/>
        <w:gridCol w:w="1047"/>
        <w:gridCol w:w="1414"/>
        <w:gridCol w:w="979"/>
        <w:gridCol w:w="1354"/>
      </w:tblGrid>
      <w:tr w:rsidR="00C44EFE" w:rsidRPr="00BC075F" w:rsidTr="006D416B">
        <w:trPr>
          <w:cantSplit/>
          <w:trHeight w:val="847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EFE" w:rsidRPr="00BC075F" w:rsidRDefault="00C44EFE" w:rsidP="000D2040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EFE" w:rsidRPr="00BC075F" w:rsidRDefault="00C44EFE" w:rsidP="00812A82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Ботярова Л. В.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EFE" w:rsidRPr="00BC075F" w:rsidRDefault="00DB30F2" w:rsidP="00A6323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Учитель</w:t>
            </w:r>
            <w:r w:rsidR="00C44EFE" w:rsidRPr="00BC075F">
              <w:rPr>
                <w:sz w:val="22"/>
                <w:szCs w:val="22"/>
                <w:lang w:val="uk-UA"/>
              </w:rPr>
              <w:t xml:space="preserve"> хімії</w:t>
            </w:r>
            <w:r w:rsidR="00A0599A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EFE" w:rsidRPr="00BC075F" w:rsidRDefault="00C44EFE" w:rsidP="000F4B47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 xml:space="preserve">Вища, старший </w:t>
            </w:r>
            <w:r w:rsidR="00DB30F2">
              <w:rPr>
                <w:sz w:val="22"/>
                <w:szCs w:val="22"/>
                <w:lang w:val="uk-UA"/>
              </w:rPr>
              <w:t>учитель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EFE" w:rsidRPr="00BC075F" w:rsidRDefault="00C44EFE" w:rsidP="00812A82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Хімія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EFE" w:rsidRDefault="00C44EFE" w:rsidP="00812A82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9-А (2)</w:t>
            </w:r>
          </w:p>
          <w:p w:rsidR="00C44EFE" w:rsidRPr="00BC075F" w:rsidRDefault="00C44EFE" w:rsidP="00987983">
            <w:pPr>
              <w:jc w:val="center"/>
              <w:rPr>
                <w:sz w:val="22"/>
                <w:szCs w:val="22"/>
                <w:lang w:val="uk-UA"/>
              </w:rPr>
            </w:pPr>
            <w:r w:rsidRPr="00467886">
              <w:rPr>
                <w:sz w:val="22"/>
                <w:szCs w:val="22"/>
                <w:lang w:val="uk-UA"/>
              </w:rPr>
              <w:t>9-Б (</w:t>
            </w:r>
            <w:r>
              <w:rPr>
                <w:sz w:val="22"/>
                <w:szCs w:val="22"/>
                <w:lang w:val="uk-UA"/>
              </w:rPr>
              <w:t>2</w:t>
            </w:r>
            <w:r w:rsidRPr="00467886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EFE" w:rsidRPr="00467886" w:rsidRDefault="00C44EFE" w:rsidP="00812A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EFE" w:rsidRPr="00530A8D" w:rsidRDefault="00C44EFE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EFE" w:rsidRPr="00BC075F" w:rsidRDefault="00987983" w:rsidP="00812A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EFE" w:rsidRPr="00BC075F" w:rsidRDefault="00987983" w:rsidP="00812A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16,5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EFE" w:rsidRPr="00BC075F" w:rsidRDefault="00C44EFE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EFE" w:rsidRPr="00BC075F" w:rsidRDefault="00C44EFE" w:rsidP="00812A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 12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EFE" w:rsidRPr="00BC075F" w:rsidRDefault="00C44EFE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44EFE" w:rsidRPr="00BC075F" w:rsidTr="00F5173B">
        <w:trPr>
          <w:cantSplit/>
          <w:trHeight w:val="868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EFE" w:rsidRPr="00BC075F" w:rsidRDefault="00C44EFE" w:rsidP="000D2040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EFE" w:rsidRPr="00BC075F" w:rsidRDefault="00C44EFE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EFE" w:rsidRPr="00BC075F" w:rsidRDefault="00C44EFE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EFE" w:rsidRPr="00BC075F" w:rsidRDefault="00C44EFE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EFE" w:rsidRPr="00BC075F" w:rsidRDefault="00C44EFE" w:rsidP="00812A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Біологія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983" w:rsidRDefault="00987983" w:rsidP="00987983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9-А (2)</w:t>
            </w:r>
          </w:p>
          <w:p w:rsidR="00987983" w:rsidRDefault="00987983" w:rsidP="00987983">
            <w:pPr>
              <w:jc w:val="center"/>
              <w:rPr>
                <w:sz w:val="22"/>
                <w:szCs w:val="22"/>
                <w:lang w:val="uk-UA"/>
              </w:rPr>
            </w:pPr>
            <w:r w:rsidRPr="00467886">
              <w:rPr>
                <w:sz w:val="22"/>
                <w:szCs w:val="22"/>
                <w:lang w:val="uk-UA"/>
              </w:rPr>
              <w:t>9-Б (</w:t>
            </w:r>
            <w:r>
              <w:rPr>
                <w:sz w:val="22"/>
                <w:szCs w:val="22"/>
                <w:lang w:val="uk-UA"/>
              </w:rPr>
              <w:t>2</w:t>
            </w:r>
            <w:r w:rsidRPr="00467886">
              <w:rPr>
                <w:sz w:val="22"/>
                <w:szCs w:val="22"/>
                <w:lang w:val="uk-UA"/>
              </w:rPr>
              <w:t>)</w:t>
            </w:r>
          </w:p>
          <w:p w:rsidR="00C44EFE" w:rsidRPr="00BC075F" w:rsidRDefault="00C44EFE" w:rsidP="00812A82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10-А(1</w:t>
            </w:r>
            <w:r>
              <w:rPr>
                <w:sz w:val="22"/>
                <w:szCs w:val="22"/>
                <w:lang w:val="uk-UA"/>
              </w:rPr>
              <w:t>,5</w:t>
            </w:r>
            <w:r w:rsidRPr="00BC075F">
              <w:rPr>
                <w:sz w:val="22"/>
                <w:szCs w:val="22"/>
                <w:lang w:val="uk-UA"/>
              </w:rPr>
              <w:t>),</w:t>
            </w:r>
          </w:p>
          <w:p w:rsidR="00987983" w:rsidRDefault="00C44EFE" w:rsidP="00812A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10-Б (1,5),</w:t>
            </w:r>
            <w:r w:rsidR="00987983">
              <w:rPr>
                <w:sz w:val="22"/>
                <w:szCs w:val="22"/>
                <w:lang w:val="uk-UA"/>
              </w:rPr>
              <w:t xml:space="preserve"> </w:t>
            </w:r>
          </w:p>
          <w:p w:rsidR="00C44EFE" w:rsidRDefault="00987983" w:rsidP="00812A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10-В (1,5)</w:t>
            </w:r>
          </w:p>
          <w:p w:rsidR="00C44EFE" w:rsidRPr="00BC075F" w:rsidRDefault="00C44EFE" w:rsidP="00812A82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11-А (1</w:t>
            </w:r>
            <w:r>
              <w:rPr>
                <w:sz w:val="22"/>
                <w:szCs w:val="22"/>
                <w:lang w:val="uk-UA"/>
              </w:rPr>
              <w:t>,5</w:t>
            </w:r>
            <w:r w:rsidRPr="00BC075F">
              <w:rPr>
                <w:sz w:val="22"/>
                <w:szCs w:val="22"/>
                <w:lang w:val="uk-UA"/>
              </w:rPr>
              <w:t>)</w:t>
            </w:r>
          </w:p>
          <w:p w:rsidR="00C44EFE" w:rsidRPr="00BC075F" w:rsidRDefault="00C44EFE" w:rsidP="00987983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11-Б (1</w:t>
            </w:r>
            <w:r>
              <w:rPr>
                <w:sz w:val="22"/>
                <w:szCs w:val="22"/>
                <w:lang w:val="uk-UA"/>
              </w:rPr>
              <w:t>,5</w:t>
            </w:r>
            <w:r w:rsidRPr="00BC075F">
              <w:rPr>
                <w:sz w:val="22"/>
                <w:szCs w:val="22"/>
                <w:lang w:val="uk-UA"/>
              </w:rPr>
              <w:t xml:space="preserve">)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EFE" w:rsidRPr="00BC075F" w:rsidRDefault="00987983" w:rsidP="00812A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EFE" w:rsidRPr="00467886" w:rsidRDefault="00C44EFE" w:rsidP="00812A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7,5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EFE" w:rsidRPr="00BC075F" w:rsidRDefault="00987983" w:rsidP="00812A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  <w:r w:rsidR="00C44EFE">
              <w:rPr>
                <w:sz w:val="22"/>
                <w:szCs w:val="22"/>
                <w:lang w:val="uk-UA"/>
              </w:rPr>
              <w:t>,5</w:t>
            </w: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EFE" w:rsidRPr="00BC075F" w:rsidRDefault="00C44EFE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EFE" w:rsidRPr="00BC075F" w:rsidRDefault="00C44EFE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EFE" w:rsidRPr="00BC075F" w:rsidRDefault="00C44EFE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EFE" w:rsidRPr="00BC075F" w:rsidRDefault="00C44EFE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44EFE" w:rsidRPr="00BC075F" w:rsidTr="00F5173B">
        <w:trPr>
          <w:cantSplit/>
          <w:trHeight w:val="525"/>
          <w:jc w:val="center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FE" w:rsidRPr="00BC075F" w:rsidRDefault="00C44EFE" w:rsidP="000D2040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FE" w:rsidRPr="00BC075F" w:rsidRDefault="00C44EFE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FE" w:rsidRPr="00BC075F" w:rsidRDefault="00C44EFE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FE" w:rsidRPr="00BC075F" w:rsidRDefault="00C44EFE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EFE" w:rsidRPr="00BC075F" w:rsidRDefault="00C44EFE" w:rsidP="00812A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Екологія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EFE" w:rsidRPr="00BC075F" w:rsidRDefault="00C44EFE" w:rsidP="00530A8D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11-А (</w:t>
            </w:r>
            <w:r>
              <w:rPr>
                <w:sz w:val="22"/>
                <w:szCs w:val="22"/>
                <w:lang w:val="uk-UA"/>
              </w:rPr>
              <w:t>0,5</w:t>
            </w:r>
            <w:r w:rsidRPr="00BC075F">
              <w:rPr>
                <w:sz w:val="22"/>
                <w:szCs w:val="22"/>
                <w:lang w:val="uk-UA"/>
              </w:rPr>
              <w:t>)</w:t>
            </w:r>
          </w:p>
          <w:p w:rsidR="00C44EFE" w:rsidRPr="00BC075F" w:rsidRDefault="00C44EFE" w:rsidP="00987983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11-Б (</w:t>
            </w:r>
            <w:r>
              <w:rPr>
                <w:sz w:val="22"/>
                <w:szCs w:val="22"/>
                <w:lang w:val="uk-UA"/>
              </w:rPr>
              <w:t>0,5</w:t>
            </w:r>
            <w:r w:rsidRPr="00BC075F">
              <w:rPr>
                <w:sz w:val="22"/>
                <w:szCs w:val="22"/>
                <w:lang w:val="uk-UA"/>
              </w:rPr>
              <w:t xml:space="preserve">)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EFE" w:rsidRPr="00BC075F" w:rsidRDefault="00C44EFE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EFE" w:rsidRPr="00BC075F" w:rsidRDefault="00C44EFE" w:rsidP="0098798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EFE" w:rsidRPr="00BC075F" w:rsidRDefault="00C44EFE" w:rsidP="0098798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FE" w:rsidRPr="00BC075F" w:rsidRDefault="00C44EFE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FE" w:rsidRPr="00BC075F" w:rsidRDefault="00C44EFE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FE" w:rsidRPr="00BC075F" w:rsidRDefault="00C44EFE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FE" w:rsidRPr="00BC075F" w:rsidRDefault="00C44EFE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44EFE" w:rsidRPr="00BC075F" w:rsidTr="00E04030">
        <w:trPr>
          <w:cantSplit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EFE" w:rsidRPr="00BC075F" w:rsidRDefault="00C44EFE" w:rsidP="000D2040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EFE" w:rsidRPr="00BC075F" w:rsidRDefault="00C44EFE" w:rsidP="00812A82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Бутенко Ю.В.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FE" w:rsidRPr="00BC075F" w:rsidRDefault="00C44EFE" w:rsidP="00812A82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Вихователь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FE" w:rsidRPr="00BC075F" w:rsidRDefault="00C44EFE" w:rsidP="00812A82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Вища</w:t>
            </w:r>
          </w:p>
          <w:p w:rsidR="00C44EFE" w:rsidRPr="00BC075F" w:rsidRDefault="00C44EFE" w:rsidP="00812A82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Вихователь методист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FE" w:rsidRPr="00BC075F" w:rsidRDefault="00C44EFE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FE" w:rsidRPr="00BC075F" w:rsidRDefault="00C44EFE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FE" w:rsidRPr="00BC075F" w:rsidRDefault="00C44EFE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FE" w:rsidRPr="00BC075F" w:rsidRDefault="00C44EFE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FE" w:rsidRPr="00BC075F" w:rsidRDefault="00C44EFE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FE" w:rsidRPr="00BC075F" w:rsidRDefault="00C44EFE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FE" w:rsidRPr="00BC075F" w:rsidRDefault="00F24053" w:rsidP="00812A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FE" w:rsidRPr="00BC075F" w:rsidRDefault="00C44EFE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FE" w:rsidRPr="00BC075F" w:rsidRDefault="00C44EFE" w:rsidP="006D416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="006D416B">
              <w:rPr>
                <w:sz w:val="22"/>
                <w:szCs w:val="22"/>
                <w:lang w:val="uk-UA"/>
              </w:rPr>
              <w:t>5</w:t>
            </w:r>
          </w:p>
        </w:tc>
      </w:tr>
      <w:tr w:rsidR="00C44EFE" w:rsidRPr="00BC075F" w:rsidTr="00E04030">
        <w:trPr>
          <w:cantSplit/>
          <w:jc w:val="center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FE" w:rsidRPr="00BC075F" w:rsidRDefault="00C44EFE" w:rsidP="000D2040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FE" w:rsidRPr="00BC075F" w:rsidRDefault="00C44EFE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FE" w:rsidRPr="00BC075F" w:rsidRDefault="00987983" w:rsidP="00812A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Педагог-організатор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FE" w:rsidRPr="00BC075F" w:rsidRDefault="00987983" w:rsidP="00987983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FE" w:rsidRPr="00BC075F" w:rsidRDefault="00E04030" w:rsidP="00812A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0,5 ставки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FE" w:rsidRPr="00BC075F" w:rsidRDefault="00C44EFE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FE" w:rsidRPr="00BC075F" w:rsidRDefault="00C44EFE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FE" w:rsidRPr="00BC075F" w:rsidRDefault="00C44EFE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FE" w:rsidRPr="00BC075F" w:rsidRDefault="00C44EFE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FE" w:rsidRPr="00BC075F" w:rsidRDefault="00C44EFE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FE" w:rsidRPr="00BC075F" w:rsidRDefault="00C44EFE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FE" w:rsidRPr="00BC075F" w:rsidRDefault="00C44EFE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FE" w:rsidRDefault="00C44EFE" w:rsidP="00C44EFE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D416B" w:rsidRPr="00BC075F" w:rsidTr="002B60DF">
        <w:trPr>
          <w:cantSplit/>
          <w:trHeight w:val="303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416B" w:rsidRPr="00BC075F" w:rsidRDefault="006D416B" w:rsidP="000D2040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BC075F" w:rsidRDefault="006D416B" w:rsidP="00812A82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Сосновська З.Ю.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BC075F" w:rsidRDefault="00DB30F2" w:rsidP="00C44EF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Учитель</w:t>
            </w:r>
            <w:r w:rsidR="006D416B" w:rsidRPr="00BC075F">
              <w:rPr>
                <w:sz w:val="22"/>
                <w:szCs w:val="22"/>
                <w:lang w:val="uk-UA"/>
              </w:rPr>
              <w:t xml:space="preserve"> правознавства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BC075F" w:rsidRDefault="006D416B" w:rsidP="00812A82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BC075F" w:rsidRDefault="006D416B" w:rsidP="00812A82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Правознавство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BC075F" w:rsidRDefault="006D416B" w:rsidP="00812A82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10-А (4)</w:t>
            </w:r>
          </w:p>
          <w:p w:rsidR="006D416B" w:rsidRDefault="006D416B" w:rsidP="00812A82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10-Б (4)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6D416B" w:rsidRPr="00BC075F" w:rsidRDefault="006D416B" w:rsidP="00812A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 В (4)</w:t>
            </w:r>
          </w:p>
          <w:p w:rsidR="006D416B" w:rsidRPr="00BC075F" w:rsidRDefault="006D416B" w:rsidP="00812A82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11-А (4)</w:t>
            </w:r>
          </w:p>
          <w:p w:rsidR="006D416B" w:rsidRPr="00BC075F" w:rsidRDefault="006D416B" w:rsidP="00987983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11-Б (4)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B" w:rsidRPr="00467886" w:rsidRDefault="006D416B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B" w:rsidRPr="00530A8D" w:rsidRDefault="006D416B" w:rsidP="00812A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BC075F" w:rsidRDefault="006D416B" w:rsidP="00812A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B" w:rsidRPr="00BC075F" w:rsidRDefault="006D416B" w:rsidP="00812A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B" w:rsidRPr="00BC075F" w:rsidRDefault="006D416B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B" w:rsidRPr="00BC075F" w:rsidRDefault="006D416B" w:rsidP="00812A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 30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B" w:rsidRPr="00BC075F" w:rsidRDefault="006D416B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D416B" w:rsidRPr="00BC075F" w:rsidTr="00A6323F">
        <w:trPr>
          <w:cantSplit/>
          <w:trHeight w:val="285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16B" w:rsidRPr="00BC075F" w:rsidRDefault="006D416B" w:rsidP="000D2040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16B" w:rsidRPr="00BC075F" w:rsidRDefault="006D416B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B" w:rsidRPr="00BC075F" w:rsidRDefault="006D416B" w:rsidP="00C44EF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Керівник гуртка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B" w:rsidRPr="00BC075F" w:rsidRDefault="006D416B" w:rsidP="000F7EA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0F7EA8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 xml:space="preserve"> розряд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B" w:rsidRPr="00BC075F" w:rsidRDefault="006D416B" w:rsidP="00812A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0,25 ставки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B" w:rsidRPr="00BC075F" w:rsidRDefault="006D416B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B" w:rsidRPr="00467886" w:rsidRDefault="006D416B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B" w:rsidRDefault="006D416B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B" w:rsidRDefault="006D416B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B" w:rsidRDefault="006D416B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B" w:rsidRPr="00BC075F" w:rsidRDefault="006D416B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B" w:rsidRPr="00BC075F" w:rsidRDefault="006D416B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B" w:rsidRPr="00BC075F" w:rsidRDefault="006D416B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D416B" w:rsidRPr="00BC075F" w:rsidTr="002B60DF">
        <w:trPr>
          <w:cantSplit/>
          <w:trHeight w:val="210"/>
          <w:jc w:val="center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B" w:rsidRPr="00BC075F" w:rsidRDefault="006D416B" w:rsidP="000D2040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B" w:rsidRPr="00BC075F" w:rsidRDefault="006D416B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B" w:rsidRDefault="006D416B" w:rsidP="006D416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Вихователь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B" w:rsidRDefault="006D416B" w:rsidP="002B60D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B" w:rsidRDefault="006D416B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B" w:rsidRPr="00BC075F" w:rsidRDefault="006D416B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B" w:rsidRPr="00467886" w:rsidRDefault="006D416B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B" w:rsidRDefault="006D416B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B" w:rsidRDefault="006D416B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B" w:rsidRDefault="006D416B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B" w:rsidRPr="00BC075F" w:rsidRDefault="006D416B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B" w:rsidRPr="00BC075F" w:rsidRDefault="006D416B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B" w:rsidRPr="00BC075F" w:rsidRDefault="006D416B" w:rsidP="00812A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</w:tr>
      <w:tr w:rsidR="00155CE0" w:rsidRPr="00BC075F" w:rsidTr="00E04030">
        <w:trPr>
          <w:cantSplit/>
          <w:trHeight w:val="303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CE0" w:rsidRPr="00BC075F" w:rsidRDefault="00155CE0" w:rsidP="000D2040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5CE0" w:rsidRPr="00BC075F" w:rsidRDefault="00155CE0" w:rsidP="00812A82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Хист Н.В.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CE0" w:rsidRPr="00BC075F" w:rsidRDefault="00155CE0" w:rsidP="00812A82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Вихователь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CE0" w:rsidRPr="00BC075F" w:rsidRDefault="00155CE0" w:rsidP="00812A82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E0" w:rsidRPr="00BC075F" w:rsidRDefault="00155CE0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E0" w:rsidRPr="00BC075F" w:rsidRDefault="00155CE0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E0" w:rsidRPr="00BC075F" w:rsidRDefault="00155CE0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E0" w:rsidRPr="00BC075F" w:rsidRDefault="00155CE0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E0" w:rsidRPr="00BC075F" w:rsidRDefault="00155CE0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E0" w:rsidRPr="00BC075F" w:rsidRDefault="00155CE0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E0" w:rsidRPr="00BC075F" w:rsidRDefault="00155CE0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E0" w:rsidRPr="00BC075F" w:rsidRDefault="00155CE0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CE0" w:rsidRPr="00BC075F" w:rsidRDefault="000D498C" w:rsidP="00C44EF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</w:p>
        </w:tc>
      </w:tr>
      <w:tr w:rsidR="00155CE0" w:rsidRPr="00BC075F" w:rsidTr="00E04030">
        <w:trPr>
          <w:cantSplit/>
          <w:trHeight w:val="303"/>
          <w:jc w:val="center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E0" w:rsidRPr="00BC075F" w:rsidRDefault="00155CE0" w:rsidP="000D2040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E0" w:rsidRPr="00BC075F" w:rsidRDefault="00155CE0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E0" w:rsidRPr="00BC075F" w:rsidRDefault="00155CE0" w:rsidP="00812A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Керівник гуртка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E0" w:rsidRPr="00BC075F" w:rsidRDefault="00C32493" w:rsidP="00812A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  <w:r w:rsidR="00155CE0">
              <w:rPr>
                <w:sz w:val="22"/>
                <w:szCs w:val="22"/>
                <w:lang w:val="uk-UA"/>
              </w:rPr>
              <w:t xml:space="preserve"> розряд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E0" w:rsidRPr="00BC075F" w:rsidRDefault="00155CE0" w:rsidP="00812A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0,5 ставки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E0" w:rsidRPr="00BC075F" w:rsidRDefault="00155CE0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E0" w:rsidRPr="00BC075F" w:rsidRDefault="00155CE0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E0" w:rsidRPr="00BC075F" w:rsidRDefault="00155CE0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E0" w:rsidRPr="00BC075F" w:rsidRDefault="00155CE0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E0" w:rsidRPr="00BC075F" w:rsidRDefault="00155CE0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E0" w:rsidRPr="00BC075F" w:rsidRDefault="00155CE0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E0" w:rsidRPr="00BC075F" w:rsidRDefault="00155CE0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E0" w:rsidRDefault="00155CE0" w:rsidP="00605AD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0F0C" w:rsidRPr="00BC075F" w:rsidTr="00E04030">
        <w:trPr>
          <w:cantSplit/>
          <w:trHeight w:val="303"/>
          <w:jc w:val="center"/>
        </w:trPr>
        <w:tc>
          <w:tcPr>
            <w:tcW w:w="1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0C" w:rsidRPr="00BC075F" w:rsidRDefault="00C90F0C" w:rsidP="000D2040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0C" w:rsidRPr="00C90F0C" w:rsidRDefault="00C90F0C" w:rsidP="00C90F0C">
            <w:pPr>
              <w:jc w:val="center"/>
              <w:rPr>
                <w:sz w:val="22"/>
                <w:szCs w:val="22"/>
                <w:lang w:val="uk-UA"/>
              </w:rPr>
            </w:pPr>
            <w:r w:rsidRPr="00C90F0C">
              <w:rPr>
                <w:sz w:val="22"/>
                <w:szCs w:val="22"/>
                <w:lang w:val="uk-UA"/>
              </w:rPr>
              <w:t xml:space="preserve">Перекрест Т.В.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0C" w:rsidRPr="00C90F0C" w:rsidRDefault="00C90F0C" w:rsidP="008D0E64">
            <w:pPr>
              <w:jc w:val="center"/>
              <w:rPr>
                <w:sz w:val="22"/>
                <w:szCs w:val="22"/>
                <w:lang w:val="uk-UA"/>
              </w:rPr>
            </w:pPr>
            <w:r w:rsidRPr="00C90F0C">
              <w:rPr>
                <w:sz w:val="22"/>
                <w:szCs w:val="22"/>
                <w:lang w:val="uk-UA"/>
              </w:rPr>
              <w:t>Педагог-організатор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0C" w:rsidRPr="00C90F0C" w:rsidRDefault="00C90F0C" w:rsidP="008D0E64">
            <w:pPr>
              <w:jc w:val="center"/>
              <w:rPr>
                <w:sz w:val="22"/>
                <w:szCs w:val="22"/>
                <w:lang w:val="uk-UA"/>
              </w:rPr>
            </w:pPr>
            <w:r w:rsidRPr="00C90F0C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0C" w:rsidRPr="00C90F0C" w:rsidRDefault="00C90F0C" w:rsidP="00C90F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  <w:r w:rsidRPr="00C90F0C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>5</w:t>
            </w:r>
            <w:r w:rsidRPr="00C90F0C">
              <w:rPr>
                <w:sz w:val="22"/>
                <w:szCs w:val="22"/>
                <w:lang w:val="uk-UA"/>
              </w:rPr>
              <w:t xml:space="preserve"> ставк</w:t>
            </w:r>
            <w:r>
              <w:rPr>
                <w:sz w:val="22"/>
                <w:szCs w:val="22"/>
                <w:lang w:val="uk-UA"/>
              </w:rPr>
              <w:t>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0C" w:rsidRPr="00BC075F" w:rsidRDefault="00C90F0C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0C" w:rsidRPr="00BC075F" w:rsidRDefault="00C90F0C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0C" w:rsidRPr="00BC075F" w:rsidRDefault="00C90F0C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0C" w:rsidRPr="00BC075F" w:rsidRDefault="00C90F0C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0C" w:rsidRPr="00BC075F" w:rsidRDefault="00C90F0C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0C" w:rsidRPr="00BC075F" w:rsidRDefault="00C90F0C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0C" w:rsidRPr="00BC075F" w:rsidRDefault="00C90F0C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0C" w:rsidRDefault="00C90F0C" w:rsidP="00605AD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0F0C" w:rsidRPr="00BC075F" w:rsidTr="00F5173B">
        <w:trPr>
          <w:cantSplit/>
          <w:trHeight w:val="303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0C" w:rsidRPr="00BC075F" w:rsidRDefault="00C90F0C" w:rsidP="000D2040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0C" w:rsidRPr="00BC075F" w:rsidRDefault="00C90F0C" w:rsidP="00E04030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Дорошенко О.В.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0C" w:rsidRPr="00BC075F" w:rsidRDefault="00C90F0C" w:rsidP="00E0403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Керівник гуртка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0C" w:rsidRPr="00BC075F" w:rsidRDefault="00C90F0C" w:rsidP="00897E4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 розряд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0C" w:rsidRPr="00BC075F" w:rsidRDefault="00C90F0C" w:rsidP="00897E4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0,5 ставки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0C" w:rsidRPr="00BC075F" w:rsidRDefault="00C90F0C" w:rsidP="00155C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0C" w:rsidRPr="00BC075F" w:rsidRDefault="00C90F0C" w:rsidP="00E0403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0C" w:rsidRPr="00BC075F" w:rsidRDefault="00C90F0C" w:rsidP="00E0403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0C" w:rsidRPr="00BC075F" w:rsidRDefault="00C90F0C" w:rsidP="00E0403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0C" w:rsidRPr="00BC075F" w:rsidRDefault="00C90F0C" w:rsidP="00E0403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0C" w:rsidRPr="00BC075F" w:rsidRDefault="00C90F0C" w:rsidP="00E0403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0C" w:rsidRPr="00BC075F" w:rsidRDefault="00C90F0C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0C" w:rsidRPr="00BC075F" w:rsidRDefault="00C90F0C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0F0C" w:rsidRPr="00BC075F" w:rsidTr="00F5173B">
        <w:trPr>
          <w:cantSplit/>
          <w:trHeight w:val="303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0C" w:rsidRPr="00BC075F" w:rsidRDefault="00C90F0C" w:rsidP="000D2040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0C" w:rsidRPr="00BC075F" w:rsidRDefault="00C90F0C" w:rsidP="009A531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Бутенко К.В.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0C" w:rsidRDefault="00C90F0C" w:rsidP="00E04030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Вихователь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0C" w:rsidRDefault="00C90F0C" w:rsidP="00897E4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Спеціаліст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0C" w:rsidRDefault="00C90F0C" w:rsidP="00897E4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0C" w:rsidRPr="00BC075F" w:rsidRDefault="00C90F0C" w:rsidP="00155C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0C" w:rsidRPr="00BC075F" w:rsidRDefault="00C90F0C" w:rsidP="00E0403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0C" w:rsidRPr="00BC075F" w:rsidRDefault="00C90F0C" w:rsidP="00E0403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0C" w:rsidRPr="00BC075F" w:rsidRDefault="00C90F0C" w:rsidP="00E0403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0C" w:rsidRPr="00BC075F" w:rsidRDefault="00C90F0C" w:rsidP="00E0403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0C" w:rsidRPr="00BC075F" w:rsidRDefault="00C90F0C" w:rsidP="00E0403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0C" w:rsidRPr="00BC075F" w:rsidRDefault="00C90F0C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0C" w:rsidRPr="00BC075F" w:rsidRDefault="00C90F0C" w:rsidP="00812A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</w:tr>
      <w:tr w:rsidR="00C90F0C" w:rsidRPr="00BC075F" w:rsidTr="00F5173B">
        <w:trPr>
          <w:cantSplit/>
          <w:trHeight w:val="303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0C" w:rsidRPr="00BC075F" w:rsidRDefault="00C90F0C" w:rsidP="000D2040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0C" w:rsidRDefault="00C90F0C" w:rsidP="00E0403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Клещевнікова А.В.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0C" w:rsidRPr="00BC075F" w:rsidRDefault="00C90F0C" w:rsidP="00E0403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Керівник гуртка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0C" w:rsidRDefault="00C90F0C" w:rsidP="00897E4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 розряд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0C" w:rsidRDefault="00C90F0C" w:rsidP="00897E4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0,25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0C" w:rsidRPr="00BC075F" w:rsidRDefault="00C90F0C" w:rsidP="00155CE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0C" w:rsidRPr="00BC075F" w:rsidRDefault="00C90F0C" w:rsidP="00E0403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0C" w:rsidRPr="00BC075F" w:rsidRDefault="00C90F0C" w:rsidP="00E0403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0C" w:rsidRPr="00BC075F" w:rsidRDefault="00C90F0C" w:rsidP="00E0403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0C" w:rsidRPr="00BC075F" w:rsidRDefault="00C90F0C" w:rsidP="00E0403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0C" w:rsidRPr="00BC075F" w:rsidRDefault="00C90F0C" w:rsidP="00E0403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0C" w:rsidRPr="00BC075F" w:rsidRDefault="00C90F0C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0C" w:rsidRDefault="00C90F0C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2D1D92" w:rsidRDefault="002D1D92"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1591"/>
        <w:gridCol w:w="1396"/>
        <w:gridCol w:w="1266"/>
        <w:gridCol w:w="1875"/>
        <w:gridCol w:w="1417"/>
        <w:gridCol w:w="426"/>
        <w:gridCol w:w="662"/>
        <w:gridCol w:w="858"/>
        <w:gridCol w:w="1047"/>
        <w:gridCol w:w="1414"/>
        <w:gridCol w:w="979"/>
        <w:gridCol w:w="1354"/>
      </w:tblGrid>
      <w:tr w:rsidR="007B342C" w:rsidRPr="00BC075F" w:rsidTr="00E04030">
        <w:trPr>
          <w:cantSplit/>
          <w:trHeight w:val="303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42C" w:rsidRPr="00BC075F" w:rsidRDefault="007B342C" w:rsidP="000D2040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42C" w:rsidRPr="00BC075F" w:rsidRDefault="007B342C" w:rsidP="00812A82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Селюков В.С.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42C" w:rsidRPr="00BC075F" w:rsidRDefault="00DB30F2" w:rsidP="00812A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Учитель</w:t>
            </w:r>
            <w:r w:rsidR="007B342C" w:rsidRPr="00BC075F">
              <w:rPr>
                <w:sz w:val="22"/>
                <w:szCs w:val="22"/>
                <w:lang w:val="uk-UA"/>
              </w:rPr>
              <w:t xml:space="preserve"> спецкурсів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42C" w:rsidRDefault="007B342C" w:rsidP="00812A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  <w:p w:rsidR="002D1D92" w:rsidRPr="00BC075F" w:rsidRDefault="002D1D92" w:rsidP="00812A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Кандидат юридичних наук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2C" w:rsidRPr="00BC075F" w:rsidRDefault="007B342C" w:rsidP="00812A82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Спецкурс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2C" w:rsidRPr="00BC075F" w:rsidRDefault="007B342C" w:rsidP="004F0228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10-А(1)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2C" w:rsidRPr="00BC075F" w:rsidRDefault="007B342C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2C" w:rsidRPr="00BC075F" w:rsidRDefault="004F0228" w:rsidP="00812A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2C" w:rsidRPr="00BC075F" w:rsidRDefault="004F0228" w:rsidP="00812A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42C" w:rsidRPr="00BC075F" w:rsidRDefault="004F0228" w:rsidP="00812A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42C" w:rsidRPr="00BC075F" w:rsidRDefault="007B342C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42C" w:rsidRPr="00BC075F" w:rsidRDefault="007B342C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42C" w:rsidRPr="00BC075F" w:rsidRDefault="007B342C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342C" w:rsidRPr="00BC075F" w:rsidTr="00E04030">
        <w:trPr>
          <w:cantSplit/>
          <w:trHeight w:val="303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42C" w:rsidRPr="00BC075F" w:rsidRDefault="007B342C" w:rsidP="000D2040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42C" w:rsidRPr="00BC075F" w:rsidRDefault="007B342C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2C" w:rsidRPr="00BC075F" w:rsidRDefault="007B342C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2C" w:rsidRPr="00BC075F" w:rsidRDefault="007B342C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2C" w:rsidRPr="00BC075F" w:rsidRDefault="007B342C" w:rsidP="00812A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Правознавство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2C" w:rsidRDefault="007B342C" w:rsidP="0004196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9-А (2)</w:t>
            </w:r>
          </w:p>
          <w:p w:rsidR="002B60DF" w:rsidRPr="00BC075F" w:rsidRDefault="002B60DF" w:rsidP="002B60D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9-Б (2)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2C" w:rsidRPr="00BC075F" w:rsidRDefault="002B60DF" w:rsidP="00812A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2C" w:rsidRPr="00BC075F" w:rsidRDefault="007B342C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2C" w:rsidRPr="00BC075F" w:rsidRDefault="002B60DF" w:rsidP="00812A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2C" w:rsidRPr="00BC075F" w:rsidRDefault="007B342C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2C" w:rsidRPr="00BC075F" w:rsidRDefault="007B342C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2C" w:rsidRPr="00BC075F" w:rsidRDefault="007B342C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2C" w:rsidRPr="00BC075F" w:rsidRDefault="007B342C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342C" w:rsidRPr="00BC075F" w:rsidTr="00E04030">
        <w:trPr>
          <w:cantSplit/>
          <w:trHeight w:val="303"/>
          <w:jc w:val="center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2C" w:rsidRPr="00BC075F" w:rsidRDefault="007B342C" w:rsidP="000D2040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2C" w:rsidRPr="00BC075F" w:rsidRDefault="007B342C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2C" w:rsidRPr="00BC075F" w:rsidRDefault="007B342C" w:rsidP="00812A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Керівник гуртка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2C" w:rsidRDefault="001B27C4" w:rsidP="00812A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0F7EA8">
              <w:rPr>
                <w:sz w:val="22"/>
                <w:szCs w:val="22"/>
                <w:lang w:val="uk-UA"/>
              </w:rPr>
              <w:t>2</w:t>
            </w:r>
            <w:r w:rsidR="007B342C">
              <w:rPr>
                <w:sz w:val="22"/>
                <w:szCs w:val="22"/>
                <w:lang w:val="uk-UA"/>
              </w:rPr>
              <w:t xml:space="preserve"> розряд</w:t>
            </w:r>
          </w:p>
          <w:p w:rsidR="002D1D92" w:rsidRPr="00BC075F" w:rsidRDefault="002D1D92" w:rsidP="00812A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Кандидат юридичних наук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2C" w:rsidRDefault="007B342C" w:rsidP="00812A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0,25 ставки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2C" w:rsidRDefault="007B342C" w:rsidP="0094753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2C" w:rsidRDefault="007B342C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2C" w:rsidRPr="00BC075F" w:rsidRDefault="007B342C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2C" w:rsidRDefault="007B342C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2C" w:rsidRPr="00BC075F" w:rsidRDefault="007B342C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2C" w:rsidRPr="00BC075F" w:rsidRDefault="007B342C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2C" w:rsidRPr="00BC075F" w:rsidRDefault="007B342C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2C" w:rsidRPr="00BC075F" w:rsidRDefault="007B342C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B60DF" w:rsidRPr="00BC075F" w:rsidTr="002B60DF">
        <w:trPr>
          <w:cantSplit/>
          <w:trHeight w:val="240"/>
          <w:jc w:val="center"/>
        </w:trPr>
        <w:tc>
          <w:tcPr>
            <w:tcW w:w="17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0DF" w:rsidRPr="00BC075F" w:rsidRDefault="002B60DF" w:rsidP="000D2040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0DF" w:rsidRPr="00BC075F" w:rsidRDefault="002B60DF" w:rsidP="00812A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Моргунов О.А.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DF" w:rsidRDefault="00DB30F2" w:rsidP="00812A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Учитель</w:t>
            </w:r>
            <w:r w:rsidR="002B60DF" w:rsidRPr="00BC075F">
              <w:rPr>
                <w:sz w:val="22"/>
                <w:szCs w:val="22"/>
                <w:lang w:val="uk-UA"/>
              </w:rPr>
              <w:t xml:space="preserve"> спецкурсів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DF" w:rsidRDefault="007A4C21" w:rsidP="002B60D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  <w:p w:rsidR="002B60DF" w:rsidRDefault="002B60DF" w:rsidP="002B60D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Кандидат юридичних наук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DF" w:rsidRDefault="002B60DF" w:rsidP="00812A82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Спецкурс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28" w:rsidRDefault="004F0228" w:rsidP="00947538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 xml:space="preserve">10-Б (1), </w:t>
            </w:r>
          </w:p>
          <w:p w:rsidR="002B60DF" w:rsidRDefault="004F0228" w:rsidP="004F0228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10-</w:t>
            </w:r>
            <w:r>
              <w:rPr>
                <w:sz w:val="22"/>
                <w:szCs w:val="22"/>
                <w:lang w:val="uk-UA"/>
              </w:rPr>
              <w:t>В</w:t>
            </w:r>
            <w:r w:rsidRPr="00BC075F">
              <w:rPr>
                <w:sz w:val="22"/>
                <w:szCs w:val="22"/>
                <w:lang w:val="uk-UA"/>
              </w:rPr>
              <w:t xml:space="preserve"> (1),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DF" w:rsidRDefault="002B60DF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DF" w:rsidRPr="00BC075F" w:rsidRDefault="004F0228" w:rsidP="00812A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DF" w:rsidRDefault="004F0228" w:rsidP="00812A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DF" w:rsidRPr="00BC075F" w:rsidRDefault="004F0228" w:rsidP="00812A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DF" w:rsidRPr="00BC075F" w:rsidRDefault="002B60DF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DF" w:rsidRPr="00BC075F" w:rsidRDefault="002B60DF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DF" w:rsidRPr="00BC075F" w:rsidRDefault="002B60DF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B60DF" w:rsidRPr="00BC075F" w:rsidTr="00E04030">
        <w:trPr>
          <w:cantSplit/>
          <w:trHeight w:val="255"/>
          <w:jc w:val="center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DF" w:rsidRPr="00BC075F" w:rsidRDefault="002B60DF" w:rsidP="000D2040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DF" w:rsidRDefault="002B60DF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DF" w:rsidRDefault="002B60DF" w:rsidP="00812A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Керівник гуртка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DF" w:rsidRDefault="007A4C21" w:rsidP="006F6D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  <w:r w:rsidR="002B60DF">
              <w:rPr>
                <w:sz w:val="22"/>
                <w:szCs w:val="22"/>
                <w:lang w:val="uk-UA"/>
              </w:rPr>
              <w:t xml:space="preserve"> розряд</w:t>
            </w:r>
            <w:r w:rsidR="000F7EA8">
              <w:rPr>
                <w:sz w:val="22"/>
                <w:szCs w:val="22"/>
                <w:lang w:val="uk-UA"/>
              </w:rPr>
              <w:t xml:space="preserve"> Кандидат юридичних наук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DF" w:rsidRDefault="002B60DF" w:rsidP="00812A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0,25 ставки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DF" w:rsidRDefault="002B60DF" w:rsidP="0094753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DF" w:rsidRDefault="002B60DF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DF" w:rsidRPr="00BC075F" w:rsidRDefault="002B60DF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DF" w:rsidRDefault="002B60DF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DF" w:rsidRPr="00BC075F" w:rsidRDefault="002B60DF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DF" w:rsidRPr="00BC075F" w:rsidRDefault="002B60DF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DF" w:rsidRPr="00BC075F" w:rsidRDefault="002B60DF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DF" w:rsidRPr="00BC075F" w:rsidRDefault="002B60DF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41963" w:rsidRPr="00BC075F" w:rsidTr="00BE169A">
        <w:trPr>
          <w:cantSplit/>
          <w:trHeight w:val="732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963" w:rsidRPr="00BC075F" w:rsidRDefault="00041963" w:rsidP="000D2040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963" w:rsidRPr="00BC075F" w:rsidRDefault="00041963" w:rsidP="00812A82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Сергієнко В.В.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63" w:rsidRPr="00BC075F" w:rsidRDefault="00DB30F2" w:rsidP="00812A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Учитель</w:t>
            </w:r>
            <w:r w:rsidR="00041963" w:rsidRPr="00BC075F">
              <w:rPr>
                <w:sz w:val="22"/>
                <w:szCs w:val="22"/>
                <w:lang w:val="uk-UA"/>
              </w:rPr>
              <w:t xml:space="preserve"> фізичної культури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63" w:rsidRPr="00BC075F" w:rsidRDefault="00041963" w:rsidP="00812A82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63" w:rsidRPr="00BC075F" w:rsidRDefault="00041963" w:rsidP="00812A82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 xml:space="preserve">Фізична культура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E0" w:rsidRPr="00BC075F" w:rsidRDefault="00155CE0" w:rsidP="00155CE0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9-</w:t>
            </w:r>
            <w:r>
              <w:rPr>
                <w:sz w:val="22"/>
                <w:szCs w:val="22"/>
                <w:lang w:val="uk-UA"/>
              </w:rPr>
              <w:t>А</w:t>
            </w:r>
            <w:r w:rsidRPr="00BC075F">
              <w:rPr>
                <w:sz w:val="22"/>
                <w:szCs w:val="22"/>
                <w:lang w:val="uk-UA"/>
              </w:rPr>
              <w:t xml:space="preserve"> (3)</w:t>
            </w:r>
          </w:p>
          <w:p w:rsidR="00041963" w:rsidRDefault="00041963" w:rsidP="00812A82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10-А(</w:t>
            </w:r>
            <w:r>
              <w:rPr>
                <w:sz w:val="22"/>
                <w:szCs w:val="22"/>
                <w:lang w:val="uk-UA"/>
              </w:rPr>
              <w:t>2</w:t>
            </w:r>
            <w:r w:rsidRPr="00BC075F">
              <w:rPr>
                <w:sz w:val="22"/>
                <w:szCs w:val="22"/>
                <w:lang w:val="uk-UA"/>
              </w:rPr>
              <w:t>)</w:t>
            </w:r>
          </w:p>
          <w:p w:rsidR="00D95FD8" w:rsidRDefault="00D95FD8" w:rsidP="00812A82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10-</w:t>
            </w:r>
            <w:r>
              <w:rPr>
                <w:sz w:val="22"/>
                <w:szCs w:val="22"/>
                <w:lang w:val="uk-UA"/>
              </w:rPr>
              <w:t>В</w:t>
            </w:r>
            <w:r w:rsidRPr="00BC075F">
              <w:rPr>
                <w:sz w:val="22"/>
                <w:szCs w:val="22"/>
                <w:lang w:val="uk-UA"/>
              </w:rPr>
              <w:t>(</w:t>
            </w:r>
            <w:r>
              <w:rPr>
                <w:sz w:val="22"/>
                <w:szCs w:val="22"/>
                <w:lang w:val="uk-UA"/>
              </w:rPr>
              <w:t>2</w:t>
            </w:r>
            <w:r w:rsidRPr="00BC075F">
              <w:rPr>
                <w:sz w:val="22"/>
                <w:szCs w:val="22"/>
                <w:lang w:val="uk-UA"/>
              </w:rPr>
              <w:t>)</w:t>
            </w:r>
          </w:p>
          <w:p w:rsidR="00041963" w:rsidRPr="00BC075F" w:rsidRDefault="00041963" w:rsidP="00947538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</w:t>
            </w:r>
            <w:r>
              <w:rPr>
                <w:sz w:val="22"/>
                <w:szCs w:val="22"/>
                <w:lang w:val="uk-UA"/>
              </w:rPr>
              <w:t>А</w:t>
            </w:r>
            <w:r w:rsidRPr="00BC075F">
              <w:rPr>
                <w:sz w:val="22"/>
                <w:szCs w:val="22"/>
                <w:lang w:val="uk-UA"/>
              </w:rPr>
              <w:t xml:space="preserve"> (2)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63" w:rsidRPr="00BC075F" w:rsidRDefault="00D95FD8" w:rsidP="00812A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63" w:rsidRPr="00BC075F" w:rsidRDefault="00D95FD8" w:rsidP="00812A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63" w:rsidRPr="00BC075F" w:rsidRDefault="00D95FD8" w:rsidP="00812A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63" w:rsidRPr="00BC075F" w:rsidRDefault="00D95FD8" w:rsidP="00812A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63" w:rsidRPr="00BC075F" w:rsidRDefault="00041963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63" w:rsidRPr="00BC075F" w:rsidRDefault="00041963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63" w:rsidRPr="00BC075F" w:rsidRDefault="00041963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97E3B" w:rsidRPr="00BC075F" w:rsidTr="00B97E3B">
        <w:trPr>
          <w:cantSplit/>
          <w:trHeight w:val="855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E3B" w:rsidRPr="00BC075F" w:rsidRDefault="00B97E3B" w:rsidP="000D2040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E3B" w:rsidRPr="00BC075F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Воронов В.Ф.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E3B" w:rsidRPr="00BC075F" w:rsidRDefault="00DB30F2" w:rsidP="00812A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Учитель</w:t>
            </w:r>
            <w:r w:rsidR="00B97E3B">
              <w:rPr>
                <w:sz w:val="22"/>
                <w:szCs w:val="22"/>
                <w:lang w:val="uk-UA"/>
              </w:rPr>
              <w:t xml:space="preserve"> математики</w:t>
            </w:r>
            <w:r w:rsidR="00B97E3B" w:rsidRPr="00BC075F">
              <w:rPr>
                <w:sz w:val="22"/>
                <w:szCs w:val="22"/>
                <w:lang w:val="uk-UA"/>
              </w:rPr>
              <w:t xml:space="preserve"> </w:t>
            </w:r>
            <w:r w:rsidR="00B97E3B">
              <w:rPr>
                <w:sz w:val="22"/>
                <w:szCs w:val="22"/>
                <w:lang w:val="uk-UA"/>
              </w:rPr>
              <w:t xml:space="preserve"> та </w:t>
            </w:r>
            <w:r w:rsidR="00B97E3B" w:rsidRPr="00BC075F">
              <w:rPr>
                <w:sz w:val="22"/>
                <w:szCs w:val="22"/>
                <w:lang w:val="uk-UA"/>
              </w:rPr>
              <w:t>інформатики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E3B" w:rsidRPr="00BC075F" w:rsidRDefault="00B97E3B" w:rsidP="002D1D9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Pr="00BC075F" w:rsidRDefault="00B97E3B" w:rsidP="002B60D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Default="00B97E3B" w:rsidP="002B60D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9-А (</w:t>
            </w:r>
            <w:r>
              <w:rPr>
                <w:sz w:val="22"/>
                <w:szCs w:val="22"/>
                <w:lang w:val="uk-UA"/>
              </w:rPr>
              <w:t>2</w:t>
            </w:r>
            <w:r w:rsidRPr="00BC075F">
              <w:rPr>
                <w:sz w:val="22"/>
                <w:szCs w:val="22"/>
                <w:lang w:val="uk-UA"/>
              </w:rPr>
              <w:t>)</w:t>
            </w:r>
          </w:p>
          <w:p w:rsidR="00B97E3B" w:rsidRDefault="00B97E3B" w:rsidP="00B97E3B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9-</w:t>
            </w:r>
            <w:r>
              <w:rPr>
                <w:sz w:val="22"/>
                <w:szCs w:val="22"/>
                <w:lang w:val="uk-UA"/>
              </w:rPr>
              <w:t>Б</w:t>
            </w:r>
            <w:r w:rsidRPr="00BC075F">
              <w:rPr>
                <w:sz w:val="22"/>
                <w:szCs w:val="22"/>
                <w:lang w:val="uk-UA"/>
              </w:rPr>
              <w:t xml:space="preserve"> (</w:t>
            </w:r>
            <w:r>
              <w:rPr>
                <w:sz w:val="22"/>
                <w:szCs w:val="22"/>
                <w:lang w:val="uk-UA"/>
              </w:rPr>
              <w:t>2</w:t>
            </w:r>
            <w:r w:rsidRPr="00BC075F">
              <w:rPr>
                <w:sz w:val="22"/>
                <w:szCs w:val="22"/>
                <w:lang w:val="uk-UA"/>
              </w:rPr>
              <w:t xml:space="preserve">) </w:t>
            </w:r>
          </w:p>
          <w:p w:rsidR="00B97E3B" w:rsidRPr="00BC075F" w:rsidRDefault="00B97E3B" w:rsidP="00B97E3B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10-А (</w:t>
            </w:r>
            <w:r>
              <w:rPr>
                <w:sz w:val="22"/>
                <w:szCs w:val="22"/>
                <w:lang w:val="uk-UA"/>
              </w:rPr>
              <w:t>1</w:t>
            </w:r>
            <w:r w:rsidRPr="00BC075F">
              <w:rPr>
                <w:sz w:val="22"/>
                <w:szCs w:val="22"/>
                <w:lang w:val="uk-UA"/>
              </w:rPr>
              <w:t xml:space="preserve">), </w:t>
            </w:r>
          </w:p>
          <w:p w:rsidR="00B97E3B" w:rsidRDefault="00B97E3B" w:rsidP="00B97E3B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10-Б (</w:t>
            </w:r>
            <w:r>
              <w:rPr>
                <w:sz w:val="22"/>
                <w:szCs w:val="22"/>
                <w:lang w:val="uk-UA"/>
              </w:rPr>
              <w:t>1</w:t>
            </w:r>
            <w:r w:rsidRPr="00BC075F">
              <w:rPr>
                <w:sz w:val="22"/>
                <w:szCs w:val="22"/>
                <w:lang w:val="uk-UA"/>
              </w:rPr>
              <w:t>),</w:t>
            </w:r>
          </w:p>
          <w:p w:rsidR="00B97E3B" w:rsidRPr="00BC075F" w:rsidRDefault="00B97E3B" w:rsidP="00B97E3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10-В (1)</w:t>
            </w:r>
          </w:p>
          <w:p w:rsidR="00B97E3B" w:rsidRPr="00BC075F" w:rsidRDefault="00B97E3B" w:rsidP="00B97E3B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11-А (</w:t>
            </w:r>
            <w:r>
              <w:rPr>
                <w:sz w:val="22"/>
                <w:szCs w:val="22"/>
                <w:lang w:val="uk-UA"/>
              </w:rPr>
              <w:t>1</w:t>
            </w:r>
            <w:r w:rsidRPr="00BC075F">
              <w:rPr>
                <w:sz w:val="22"/>
                <w:szCs w:val="22"/>
                <w:lang w:val="uk-UA"/>
              </w:rPr>
              <w:t>)</w:t>
            </w:r>
          </w:p>
          <w:p w:rsidR="00B97E3B" w:rsidRPr="00BC075F" w:rsidRDefault="00B97E3B" w:rsidP="00B97E3B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11-Б (</w:t>
            </w:r>
            <w:r>
              <w:rPr>
                <w:sz w:val="22"/>
                <w:szCs w:val="22"/>
                <w:lang w:val="uk-UA"/>
              </w:rPr>
              <w:t>1</w:t>
            </w:r>
            <w:r w:rsidRPr="00BC075F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Default="00B97E3B" w:rsidP="002B60D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Default="00B97E3B" w:rsidP="002B60D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Default="00B97E3B" w:rsidP="002B60D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E3B" w:rsidRPr="00BC075F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Pr="00BC075F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Pr="00BC075F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Pr="00BC075F" w:rsidRDefault="00B97E3B" w:rsidP="00812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71F9E" w:rsidRPr="00C91921" w:rsidTr="00A6323F">
        <w:trPr>
          <w:cantSplit/>
          <w:trHeight w:val="1290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F9E" w:rsidRPr="00C91921" w:rsidRDefault="00A71F9E" w:rsidP="000D2040">
            <w:pPr>
              <w:numPr>
                <w:ilvl w:val="0"/>
                <w:numId w:val="9"/>
              </w:num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F9E" w:rsidRPr="00C91921" w:rsidRDefault="00A71F9E" w:rsidP="00812A82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Гончарук Н.Г.</w:t>
            </w:r>
            <w:r w:rsidRPr="00C91921">
              <w:rPr>
                <w:b/>
                <w:i/>
                <w:sz w:val="22"/>
                <w:szCs w:val="22"/>
                <w:lang w:val="uk-UA"/>
              </w:rPr>
              <w:t xml:space="preserve"> д/в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F9E" w:rsidRPr="00BD64C0" w:rsidRDefault="00DB30F2" w:rsidP="00A71F9E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BD64C0">
              <w:rPr>
                <w:i/>
                <w:sz w:val="22"/>
                <w:szCs w:val="22"/>
                <w:lang w:val="uk-UA"/>
              </w:rPr>
              <w:t>Учитель</w:t>
            </w:r>
            <w:r w:rsidR="00A71F9E" w:rsidRPr="00BD64C0">
              <w:rPr>
                <w:i/>
                <w:sz w:val="22"/>
                <w:szCs w:val="22"/>
                <w:lang w:val="uk-UA"/>
              </w:rPr>
              <w:t xml:space="preserve"> історії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F9E" w:rsidRPr="00BD64C0" w:rsidRDefault="00A71F9E" w:rsidP="00812A82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BD64C0">
              <w:rPr>
                <w:i/>
                <w:sz w:val="22"/>
                <w:szCs w:val="22"/>
                <w:lang w:val="uk-UA"/>
              </w:rPr>
              <w:t xml:space="preserve">Вища </w:t>
            </w:r>
            <w:r w:rsidR="00BD64C0" w:rsidRPr="00BD64C0">
              <w:rPr>
                <w:i/>
                <w:sz w:val="22"/>
                <w:szCs w:val="22"/>
                <w:lang w:val="uk-UA"/>
              </w:rPr>
              <w:t>«Вчитель-методист»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9E" w:rsidRPr="00BD64C0" w:rsidRDefault="00A71F9E" w:rsidP="00D31E03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BD64C0">
              <w:rPr>
                <w:i/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9E" w:rsidRPr="00A71F9E" w:rsidRDefault="00A71F9E" w:rsidP="00812A8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71F9E">
              <w:rPr>
                <w:b/>
                <w:sz w:val="22"/>
                <w:szCs w:val="22"/>
                <w:lang w:val="uk-UA"/>
              </w:rPr>
              <w:t>9-А (3)</w:t>
            </w:r>
          </w:p>
          <w:p w:rsidR="00A71F9E" w:rsidRPr="00A71F9E" w:rsidRDefault="00A71F9E" w:rsidP="00812A8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71F9E">
              <w:rPr>
                <w:b/>
                <w:sz w:val="22"/>
                <w:szCs w:val="22"/>
                <w:lang w:val="uk-UA"/>
              </w:rPr>
              <w:t>9-Б (3)</w:t>
            </w:r>
          </w:p>
          <w:p w:rsidR="00A71F9E" w:rsidRPr="00A71F9E" w:rsidRDefault="00A71F9E" w:rsidP="00812A8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9E" w:rsidRPr="00A71F9E" w:rsidRDefault="00A71F9E" w:rsidP="00812A8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71F9E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9E" w:rsidRPr="00A71F9E" w:rsidRDefault="00A71F9E" w:rsidP="00812A8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9E" w:rsidRPr="00A71F9E" w:rsidRDefault="00A71F9E" w:rsidP="002F465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F9E" w:rsidRPr="00C91921" w:rsidRDefault="00A71F9E" w:rsidP="00812A82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9E" w:rsidRPr="00C91921" w:rsidRDefault="00A71F9E" w:rsidP="00812A82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9E" w:rsidRPr="00C91921" w:rsidRDefault="00A71F9E" w:rsidP="00812A82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9E" w:rsidRPr="00C91921" w:rsidRDefault="00A71F9E" w:rsidP="00C91921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</w:tr>
      <w:tr w:rsidR="00A71F9E" w:rsidRPr="00C91921" w:rsidTr="00A6323F">
        <w:trPr>
          <w:cantSplit/>
          <w:trHeight w:val="466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F9E" w:rsidRPr="00C91921" w:rsidRDefault="00A71F9E" w:rsidP="000D2040">
            <w:pPr>
              <w:numPr>
                <w:ilvl w:val="0"/>
                <w:numId w:val="9"/>
              </w:num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F9E" w:rsidRDefault="00A71F9E" w:rsidP="00812A82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9E" w:rsidRPr="00C91921" w:rsidRDefault="00A71F9E" w:rsidP="00A71F9E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9E" w:rsidRDefault="00A71F9E" w:rsidP="00812A82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9E" w:rsidRDefault="00B97E3B" w:rsidP="00D31E03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Всесвітня історія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9E" w:rsidRPr="00A71F9E" w:rsidRDefault="00A71F9E" w:rsidP="00A71F9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71F9E">
              <w:rPr>
                <w:b/>
                <w:sz w:val="22"/>
                <w:szCs w:val="22"/>
                <w:lang w:val="uk-UA"/>
              </w:rPr>
              <w:t>9-А (1)</w:t>
            </w:r>
          </w:p>
          <w:p w:rsidR="00A71F9E" w:rsidRPr="00A71F9E" w:rsidRDefault="00A71F9E" w:rsidP="00A71F9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71F9E">
              <w:rPr>
                <w:b/>
                <w:sz w:val="22"/>
                <w:szCs w:val="22"/>
                <w:lang w:val="uk-UA"/>
              </w:rPr>
              <w:t>9-Б (1)</w:t>
            </w:r>
          </w:p>
          <w:p w:rsidR="00A71F9E" w:rsidRPr="00A71F9E" w:rsidRDefault="00A71F9E" w:rsidP="00A71F9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71F9E">
              <w:rPr>
                <w:b/>
                <w:sz w:val="22"/>
                <w:szCs w:val="22"/>
                <w:lang w:val="uk-UA"/>
              </w:rPr>
              <w:t>10-А (1)</w:t>
            </w:r>
          </w:p>
          <w:p w:rsidR="00A71F9E" w:rsidRPr="00A71F9E" w:rsidRDefault="00A71F9E" w:rsidP="00A71F9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71F9E">
              <w:rPr>
                <w:b/>
                <w:sz w:val="22"/>
                <w:szCs w:val="22"/>
                <w:lang w:val="uk-UA"/>
              </w:rPr>
              <w:t>10-Б (1)</w:t>
            </w:r>
          </w:p>
          <w:p w:rsidR="00A71F9E" w:rsidRPr="00A71F9E" w:rsidRDefault="00A71F9E" w:rsidP="00A71F9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71F9E">
              <w:rPr>
                <w:b/>
                <w:sz w:val="22"/>
                <w:szCs w:val="22"/>
                <w:lang w:val="uk-UA"/>
              </w:rPr>
              <w:t>10-В (1)</w:t>
            </w:r>
          </w:p>
          <w:p w:rsidR="00A71F9E" w:rsidRPr="00A71F9E" w:rsidRDefault="00A71F9E" w:rsidP="00A71F9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71F9E">
              <w:rPr>
                <w:b/>
                <w:sz w:val="22"/>
                <w:szCs w:val="22"/>
                <w:lang w:val="uk-UA"/>
              </w:rPr>
              <w:t>11-А (1)</w:t>
            </w:r>
          </w:p>
          <w:p w:rsidR="00A71F9E" w:rsidRPr="00C91921" w:rsidRDefault="00A71F9E" w:rsidP="00A71F9E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71F9E">
              <w:rPr>
                <w:b/>
                <w:sz w:val="22"/>
                <w:szCs w:val="22"/>
                <w:lang w:val="uk-UA"/>
              </w:rPr>
              <w:t>11-Б (1)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9E" w:rsidRPr="00A71F9E" w:rsidRDefault="00A71F9E" w:rsidP="00812A8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9E" w:rsidRPr="00A71F9E" w:rsidRDefault="00A71F9E" w:rsidP="00812A8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9E" w:rsidRPr="00A71F9E" w:rsidRDefault="00A71F9E" w:rsidP="002F465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9E" w:rsidRPr="00C91921" w:rsidRDefault="00A71F9E" w:rsidP="00812A82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9E" w:rsidRPr="00C91921" w:rsidRDefault="00A71F9E" w:rsidP="00812A82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9E" w:rsidRPr="00C91921" w:rsidRDefault="00A71F9E" w:rsidP="00812A82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9E" w:rsidRPr="00C91921" w:rsidRDefault="00A71F9E" w:rsidP="00C91921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</w:tr>
      <w:tr w:rsidR="00987983" w:rsidRPr="00C91921" w:rsidTr="00E04030">
        <w:trPr>
          <w:cantSplit/>
          <w:trHeight w:val="303"/>
          <w:jc w:val="center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83" w:rsidRPr="00C91921" w:rsidRDefault="00987983" w:rsidP="000D2040">
            <w:pPr>
              <w:numPr>
                <w:ilvl w:val="0"/>
                <w:numId w:val="9"/>
              </w:num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83" w:rsidRPr="00C91921" w:rsidRDefault="00987983" w:rsidP="00812A82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83" w:rsidRPr="00C91921" w:rsidRDefault="00987983" w:rsidP="00812A82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Методист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83" w:rsidRPr="00C91921" w:rsidRDefault="00987983" w:rsidP="00812A82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Спеціаліст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83" w:rsidRPr="007B342C" w:rsidRDefault="00987983" w:rsidP="00C91921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0,5 ставки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83" w:rsidRPr="00C91921" w:rsidRDefault="00987983" w:rsidP="00812A82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83" w:rsidRPr="00C91921" w:rsidRDefault="00987983" w:rsidP="00812A82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83" w:rsidRPr="00C91921" w:rsidRDefault="00987983" w:rsidP="00812A82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83" w:rsidRPr="00C91921" w:rsidRDefault="00987983" w:rsidP="002F465E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83" w:rsidRPr="00C91921" w:rsidRDefault="00987983" w:rsidP="00812A82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83" w:rsidRPr="00C91921" w:rsidRDefault="00987983" w:rsidP="00812A82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83" w:rsidRPr="00C91921" w:rsidRDefault="00987983" w:rsidP="00812A82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83" w:rsidRPr="00C91921" w:rsidRDefault="00987983" w:rsidP="00C91921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</w:tr>
      <w:tr w:rsidR="00987983" w:rsidRPr="00C91921" w:rsidTr="00F5173B">
        <w:trPr>
          <w:cantSplit/>
          <w:trHeight w:val="303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83" w:rsidRPr="00C91921" w:rsidRDefault="00987983" w:rsidP="000D2040">
            <w:pPr>
              <w:numPr>
                <w:ilvl w:val="0"/>
                <w:numId w:val="9"/>
              </w:num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83" w:rsidRPr="00C91921" w:rsidRDefault="00987983" w:rsidP="00AC5CD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C91921">
              <w:rPr>
                <w:b/>
                <w:i/>
                <w:sz w:val="22"/>
                <w:szCs w:val="22"/>
                <w:lang w:val="uk-UA"/>
              </w:rPr>
              <w:t>Рудь Г.В. д/в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83" w:rsidRPr="00C91921" w:rsidRDefault="00987983" w:rsidP="00AC5CD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C91921">
              <w:rPr>
                <w:b/>
                <w:i/>
                <w:sz w:val="22"/>
                <w:szCs w:val="22"/>
                <w:lang w:val="uk-UA"/>
              </w:rPr>
              <w:t>Вихователь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83" w:rsidRPr="00C91921" w:rsidRDefault="00987983" w:rsidP="00AC5CD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C91921">
              <w:rPr>
                <w:b/>
                <w:i/>
                <w:sz w:val="22"/>
                <w:szCs w:val="22"/>
                <w:lang w:val="uk-UA"/>
              </w:rPr>
              <w:t>ІІ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83" w:rsidRPr="00C91921" w:rsidRDefault="00987983" w:rsidP="00AC5CD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83" w:rsidRPr="00C91921" w:rsidRDefault="00987983" w:rsidP="00AC5CD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83" w:rsidRPr="00C91921" w:rsidRDefault="00987983" w:rsidP="00AC5CD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83" w:rsidRPr="00C91921" w:rsidRDefault="00987983" w:rsidP="00AC5CD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83" w:rsidRPr="00C91921" w:rsidRDefault="00987983" w:rsidP="00AC5CD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83" w:rsidRPr="00C91921" w:rsidRDefault="00987983" w:rsidP="00AC5CD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83" w:rsidRPr="00C91921" w:rsidRDefault="00987983" w:rsidP="00AC5CD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83" w:rsidRPr="00C91921" w:rsidRDefault="00987983" w:rsidP="00AC5CD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83" w:rsidRPr="00C91921" w:rsidRDefault="00D31E03" w:rsidP="00AC5CD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45</w:t>
            </w:r>
          </w:p>
        </w:tc>
      </w:tr>
      <w:tr w:rsidR="00B97E3B" w:rsidRPr="00C91921" w:rsidTr="00E04030">
        <w:trPr>
          <w:cantSplit/>
          <w:trHeight w:val="494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E3B" w:rsidRDefault="00B97E3B" w:rsidP="000D2040">
            <w:pPr>
              <w:numPr>
                <w:ilvl w:val="0"/>
                <w:numId w:val="9"/>
              </w:num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E3B" w:rsidRDefault="00B97E3B" w:rsidP="00AC5CD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Вакансія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Default="00B97E3B" w:rsidP="00A6323F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Pr="00C91921" w:rsidRDefault="00B97E3B" w:rsidP="00A6323F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Default="00B97E3B" w:rsidP="00A6323F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Default="00B97E3B" w:rsidP="00A6323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9-Б (3)</w:t>
            </w:r>
          </w:p>
          <w:p w:rsidR="00B97E3B" w:rsidRDefault="00B97E3B" w:rsidP="00A6323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10-Б (</w:t>
            </w:r>
            <w:r>
              <w:rPr>
                <w:sz w:val="22"/>
                <w:szCs w:val="22"/>
                <w:lang w:val="uk-UA"/>
              </w:rPr>
              <w:t>2</w:t>
            </w:r>
            <w:r w:rsidRPr="00BC075F">
              <w:rPr>
                <w:sz w:val="22"/>
                <w:szCs w:val="22"/>
                <w:lang w:val="uk-UA"/>
              </w:rPr>
              <w:t>),</w:t>
            </w:r>
          </w:p>
          <w:p w:rsidR="00B97E3B" w:rsidRPr="00C91921" w:rsidRDefault="00B97E3B" w:rsidP="00A6323F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11-Б (</w:t>
            </w:r>
            <w:r>
              <w:rPr>
                <w:sz w:val="22"/>
                <w:szCs w:val="22"/>
                <w:lang w:val="uk-UA"/>
              </w:rPr>
              <w:t>2</w:t>
            </w:r>
            <w:r w:rsidRPr="00BC075F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Pr="00C91921" w:rsidRDefault="00B97E3B" w:rsidP="00A6323F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Pr="00C91921" w:rsidRDefault="00B97E3B" w:rsidP="00A6323F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Pr="00C91921" w:rsidRDefault="00B97E3B" w:rsidP="00A6323F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Pr="00C91921" w:rsidRDefault="00B97E3B" w:rsidP="00A6323F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Pr="00C91921" w:rsidRDefault="00B97E3B" w:rsidP="00A6323F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Pr="00C91921" w:rsidRDefault="00B97E3B" w:rsidP="00A6323F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Pr="00C91921" w:rsidRDefault="00B97E3B" w:rsidP="00A6323F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</w:tr>
      <w:tr w:rsidR="00B97E3B" w:rsidRPr="00C91921" w:rsidTr="00E04030">
        <w:trPr>
          <w:cantSplit/>
          <w:trHeight w:val="494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E3B" w:rsidRDefault="00B97E3B" w:rsidP="000D2040">
            <w:pPr>
              <w:numPr>
                <w:ilvl w:val="0"/>
                <w:numId w:val="9"/>
              </w:num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E3B" w:rsidRDefault="00B97E3B" w:rsidP="00AC5CD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Pr="00A71F9E" w:rsidRDefault="00B97E3B" w:rsidP="00A6323F">
            <w:pPr>
              <w:jc w:val="center"/>
              <w:rPr>
                <w:sz w:val="22"/>
                <w:szCs w:val="22"/>
                <w:lang w:val="uk-UA"/>
              </w:rPr>
            </w:pPr>
            <w:r w:rsidRPr="00A71F9E">
              <w:rPr>
                <w:sz w:val="22"/>
                <w:szCs w:val="22"/>
                <w:lang w:val="uk-UA"/>
              </w:rPr>
              <w:t>Вихователь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Pr="00A71F9E" w:rsidRDefault="00B97E3B" w:rsidP="00A6323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Pr="00A71F9E" w:rsidRDefault="00B97E3B" w:rsidP="00A6323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Pr="00C91921" w:rsidRDefault="00B97E3B" w:rsidP="00A6323F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Pr="00C91921" w:rsidRDefault="00B97E3B" w:rsidP="00A6323F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Pr="00C91921" w:rsidRDefault="00B97E3B" w:rsidP="00A6323F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Pr="00C91921" w:rsidRDefault="00B97E3B" w:rsidP="00A6323F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Pr="00C91921" w:rsidRDefault="00B97E3B" w:rsidP="00A6323F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Pr="00C91921" w:rsidRDefault="00B97E3B" w:rsidP="00A6323F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Pr="00C91921" w:rsidRDefault="00B97E3B" w:rsidP="00A6323F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B" w:rsidRPr="00C91921" w:rsidRDefault="000D498C" w:rsidP="00A6323F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44,5</w:t>
            </w:r>
          </w:p>
        </w:tc>
      </w:tr>
    </w:tbl>
    <w:p w:rsidR="00812A82" w:rsidRDefault="00812A82" w:rsidP="00812A82">
      <w:pPr>
        <w:rPr>
          <w:sz w:val="28"/>
          <w:szCs w:val="28"/>
          <w:lang w:val="uk-UA"/>
        </w:rPr>
      </w:pPr>
    </w:p>
    <w:p w:rsidR="00812A82" w:rsidRDefault="00812A82" w:rsidP="0010228E">
      <w:pPr>
        <w:ind w:left="8505"/>
        <w:rPr>
          <w:sz w:val="28"/>
          <w:szCs w:val="28"/>
          <w:lang w:val="uk-UA"/>
        </w:rPr>
      </w:pPr>
    </w:p>
    <w:p w:rsidR="00F97C8A" w:rsidRPr="007F2F34" w:rsidRDefault="007F2F34" w:rsidP="007F2F34">
      <w:pPr>
        <w:jc w:val="both"/>
        <w:rPr>
          <w:lang w:val="uk-UA"/>
        </w:rPr>
        <w:sectPr w:rsidR="00F97C8A" w:rsidRPr="007F2F34" w:rsidSect="00BA1C11">
          <w:pgSz w:w="16838" w:h="11906" w:orient="landscape"/>
          <w:pgMar w:top="426" w:right="850" w:bottom="567" w:left="1417" w:header="720" w:footer="720" w:gutter="0"/>
          <w:cols w:space="720"/>
          <w:docGrid w:linePitch="272"/>
        </w:sectPr>
      </w:pPr>
      <w:r>
        <w:rPr>
          <w:lang w:val="uk-UA"/>
        </w:rPr>
        <w:t>Воронова,364-51-71</w:t>
      </w:r>
    </w:p>
    <w:p w:rsidR="008558EA" w:rsidRDefault="008558EA" w:rsidP="007F2F34">
      <w:pPr>
        <w:rPr>
          <w:lang w:val="uk-UA"/>
        </w:rPr>
      </w:pPr>
    </w:p>
    <w:sectPr w:rsidR="008558EA" w:rsidSect="00F97C8A">
      <w:pgSz w:w="11906" w:h="16838"/>
      <w:pgMar w:top="1417" w:right="850" w:bottom="850" w:left="85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03E" w:rsidRDefault="0086703E" w:rsidP="00F97C8A">
      <w:r>
        <w:separator/>
      </w:r>
    </w:p>
  </w:endnote>
  <w:endnote w:type="continuationSeparator" w:id="0">
    <w:p w:rsidR="0086703E" w:rsidRDefault="0086703E" w:rsidP="00F97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03E" w:rsidRDefault="0086703E" w:rsidP="00F97C8A">
      <w:r>
        <w:separator/>
      </w:r>
    </w:p>
  </w:footnote>
  <w:footnote w:type="continuationSeparator" w:id="0">
    <w:p w:rsidR="0086703E" w:rsidRDefault="0086703E" w:rsidP="00F97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4C0" w:rsidRDefault="00BD64C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54D92">
      <w:rPr>
        <w:noProof/>
      </w:rPr>
      <w:t>2</w:t>
    </w:r>
    <w:r>
      <w:fldChar w:fldCharType="end"/>
    </w:r>
  </w:p>
  <w:p w:rsidR="00BD64C0" w:rsidRDefault="00BD64C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63A6B80"/>
    <w:multiLevelType w:val="hybridMultilevel"/>
    <w:tmpl w:val="BD88909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6851C3"/>
    <w:multiLevelType w:val="hybridMultilevel"/>
    <w:tmpl w:val="8E84DC82"/>
    <w:lvl w:ilvl="0" w:tplc="1688B6D8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F994B26"/>
    <w:multiLevelType w:val="hybridMultilevel"/>
    <w:tmpl w:val="CC9E68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B1FCA"/>
    <w:multiLevelType w:val="hybridMultilevel"/>
    <w:tmpl w:val="3D94DE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doNotTrackMoves/>
  <w:defaultTabStop w:val="709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6DDB"/>
    <w:rsid w:val="0001006F"/>
    <w:rsid w:val="00027218"/>
    <w:rsid w:val="00031B99"/>
    <w:rsid w:val="00036E33"/>
    <w:rsid w:val="00041963"/>
    <w:rsid w:val="00042ADC"/>
    <w:rsid w:val="00052BE2"/>
    <w:rsid w:val="00062C45"/>
    <w:rsid w:val="0006664F"/>
    <w:rsid w:val="000B07D1"/>
    <w:rsid w:val="000C53E4"/>
    <w:rsid w:val="000C772E"/>
    <w:rsid w:val="000D2040"/>
    <w:rsid w:val="000D498C"/>
    <w:rsid w:val="000D4DA8"/>
    <w:rsid w:val="000E1D56"/>
    <w:rsid w:val="000E71D3"/>
    <w:rsid w:val="000F4101"/>
    <w:rsid w:val="000F4B47"/>
    <w:rsid w:val="000F7EA8"/>
    <w:rsid w:val="0010228E"/>
    <w:rsid w:val="0011369F"/>
    <w:rsid w:val="001158D9"/>
    <w:rsid w:val="00116E8A"/>
    <w:rsid w:val="00117C28"/>
    <w:rsid w:val="00141E96"/>
    <w:rsid w:val="0014480E"/>
    <w:rsid w:val="00150BFB"/>
    <w:rsid w:val="00155CE0"/>
    <w:rsid w:val="00160599"/>
    <w:rsid w:val="0016186D"/>
    <w:rsid w:val="00161CE4"/>
    <w:rsid w:val="00164F33"/>
    <w:rsid w:val="00191201"/>
    <w:rsid w:val="001B27C4"/>
    <w:rsid w:val="001B3E11"/>
    <w:rsid w:val="001C6512"/>
    <w:rsid w:val="001D441F"/>
    <w:rsid w:val="001D4D0A"/>
    <w:rsid w:val="001E35E8"/>
    <w:rsid w:val="001F0FD3"/>
    <w:rsid w:val="002001A5"/>
    <w:rsid w:val="00221363"/>
    <w:rsid w:val="00222DE0"/>
    <w:rsid w:val="002405A4"/>
    <w:rsid w:val="0024133B"/>
    <w:rsid w:val="002443A7"/>
    <w:rsid w:val="0025336C"/>
    <w:rsid w:val="00255D1A"/>
    <w:rsid w:val="00261F11"/>
    <w:rsid w:val="002642C5"/>
    <w:rsid w:val="00265B87"/>
    <w:rsid w:val="0027157D"/>
    <w:rsid w:val="0028791D"/>
    <w:rsid w:val="002916C0"/>
    <w:rsid w:val="00293AAF"/>
    <w:rsid w:val="002A1CC6"/>
    <w:rsid w:val="002B38FE"/>
    <w:rsid w:val="002B5E3F"/>
    <w:rsid w:val="002B60DF"/>
    <w:rsid w:val="002C5A02"/>
    <w:rsid w:val="002D1D92"/>
    <w:rsid w:val="002D6794"/>
    <w:rsid w:val="002E5DD0"/>
    <w:rsid w:val="002F14DE"/>
    <w:rsid w:val="002F1686"/>
    <w:rsid w:val="002F465E"/>
    <w:rsid w:val="00307565"/>
    <w:rsid w:val="003127D5"/>
    <w:rsid w:val="00317BB9"/>
    <w:rsid w:val="00321757"/>
    <w:rsid w:val="00326FF7"/>
    <w:rsid w:val="00332620"/>
    <w:rsid w:val="00335429"/>
    <w:rsid w:val="00341818"/>
    <w:rsid w:val="0035151A"/>
    <w:rsid w:val="00353DA7"/>
    <w:rsid w:val="00377AFD"/>
    <w:rsid w:val="00387643"/>
    <w:rsid w:val="003C1B11"/>
    <w:rsid w:val="003C42C3"/>
    <w:rsid w:val="003D531C"/>
    <w:rsid w:val="003F591D"/>
    <w:rsid w:val="00402226"/>
    <w:rsid w:val="00407F54"/>
    <w:rsid w:val="00411C76"/>
    <w:rsid w:val="004309AB"/>
    <w:rsid w:val="00433C6A"/>
    <w:rsid w:val="0044089A"/>
    <w:rsid w:val="0044260A"/>
    <w:rsid w:val="00464630"/>
    <w:rsid w:val="00475817"/>
    <w:rsid w:val="0048005B"/>
    <w:rsid w:val="0049092B"/>
    <w:rsid w:val="0049543D"/>
    <w:rsid w:val="004B5132"/>
    <w:rsid w:val="004B6D5C"/>
    <w:rsid w:val="004C6068"/>
    <w:rsid w:val="004D0ABC"/>
    <w:rsid w:val="004E4C6C"/>
    <w:rsid w:val="004F0228"/>
    <w:rsid w:val="004F3009"/>
    <w:rsid w:val="004F38C4"/>
    <w:rsid w:val="004F3C70"/>
    <w:rsid w:val="004F4E10"/>
    <w:rsid w:val="00501EFC"/>
    <w:rsid w:val="00502EE1"/>
    <w:rsid w:val="005136D9"/>
    <w:rsid w:val="0052514C"/>
    <w:rsid w:val="00530A8D"/>
    <w:rsid w:val="00534F7E"/>
    <w:rsid w:val="00556C44"/>
    <w:rsid w:val="00590E77"/>
    <w:rsid w:val="00592141"/>
    <w:rsid w:val="00592644"/>
    <w:rsid w:val="005B1F16"/>
    <w:rsid w:val="005C419B"/>
    <w:rsid w:val="005E1647"/>
    <w:rsid w:val="00605AD5"/>
    <w:rsid w:val="00606066"/>
    <w:rsid w:val="006061F8"/>
    <w:rsid w:val="00621E21"/>
    <w:rsid w:val="006557C3"/>
    <w:rsid w:val="00657AF0"/>
    <w:rsid w:val="00661F88"/>
    <w:rsid w:val="00663081"/>
    <w:rsid w:val="006649EC"/>
    <w:rsid w:val="00665640"/>
    <w:rsid w:val="00666B9B"/>
    <w:rsid w:val="006729CA"/>
    <w:rsid w:val="00681063"/>
    <w:rsid w:val="006A57DE"/>
    <w:rsid w:val="006B5F41"/>
    <w:rsid w:val="006C47D2"/>
    <w:rsid w:val="006C6AAD"/>
    <w:rsid w:val="006D416B"/>
    <w:rsid w:val="006D695A"/>
    <w:rsid w:val="006F10F6"/>
    <w:rsid w:val="006F5A46"/>
    <w:rsid w:val="006F6D14"/>
    <w:rsid w:val="007125BA"/>
    <w:rsid w:val="007133BA"/>
    <w:rsid w:val="00723405"/>
    <w:rsid w:val="00736FF7"/>
    <w:rsid w:val="007616BA"/>
    <w:rsid w:val="00766DDB"/>
    <w:rsid w:val="007713BB"/>
    <w:rsid w:val="007831E1"/>
    <w:rsid w:val="007A0949"/>
    <w:rsid w:val="007A194A"/>
    <w:rsid w:val="007A4C21"/>
    <w:rsid w:val="007A79FF"/>
    <w:rsid w:val="007B342C"/>
    <w:rsid w:val="007B585B"/>
    <w:rsid w:val="007B5A55"/>
    <w:rsid w:val="007C1926"/>
    <w:rsid w:val="007C2FCD"/>
    <w:rsid w:val="007D33DC"/>
    <w:rsid w:val="007D3E2E"/>
    <w:rsid w:val="007E2DD2"/>
    <w:rsid w:val="007F0B7F"/>
    <w:rsid w:val="007F2F34"/>
    <w:rsid w:val="00812565"/>
    <w:rsid w:val="00812A82"/>
    <w:rsid w:val="008173ED"/>
    <w:rsid w:val="00821DBC"/>
    <w:rsid w:val="00825A68"/>
    <w:rsid w:val="00837676"/>
    <w:rsid w:val="00853625"/>
    <w:rsid w:val="00853F8F"/>
    <w:rsid w:val="008558EA"/>
    <w:rsid w:val="0086703E"/>
    <w:rsid w:val="008721C0"/>
    <w:rsid w:val="00875D32"/>
    <w:rsid w:val="00883354"/>
    <w:rsid w:val="0089799D"/>
    <w:rsid w:val="00897E4C"/>
    <w:rsid w:val="008A00A9"/>
    <w:rsid w:val="008C2C04"/>
    <w:rsid w:val="008C7AFF"/>
    <w:rsid w:val="008D17BD"/>
    <w:rsid w:val="008D5D01"/>
    <w:rsid w:val="008D7815"/>
    <w:rsid w:val="008E7C91"/>
    <w:rsid w:val="008F231C"/>
    <w:rsid w:val="008F2AB3"/>
    <w:rsid w:val="00900C60"/>
    <w:rsid w:val="00902CB9"/>
    <w:rsid w:val="009104BA"/>
    <w:rsid w:val="009216AF"/>
    <w:rsid w:val="00922B26"/>
    <w:rsid w:val="009238EF"/>
    <w:rsid w:val="00947538"/>
    <w:rsid w:val="00952964"/>
    <w:rsid w:val="009543A2"/>
    <w:rsid w:val="00955A7C"/>
    <w:rsid w:val="009566B8"/>
    <w:rsid w:val="00962509"/>
    <w:rsid w:val="0098410F"/>
    <w:rsid w:val="009842D7"/>
    <w:rsid w:val="00987983"/>
    <w:rsid w:val="00994992"/>
    <w:rsid w:val="009A5313"/>
    <w:rsid w:val="009A6297"/>
    <w:rsid w:val="009C1159"/>
    <w:rsid w:val="009C79E1"/>
    <w:rsid w:val="009D5E07"/>
    <w:rsid w:val="009F253D"/>
    <w:rsid w:val="00A0599A"/>
    <w:rsid w:val="00A307FC"/>
    <w:rsid w:val="00A42C7D"/>
    <w:rsid w:val="00A44BF6"/>
    <w:rsid w:val="00A45C8B"/>
    <w:rsid w:val="00A46C6B"/>
    <w:rsid w:val="00A53719"/>
    <w:rsid w:val="00A539CA"/>
    <w:rsid w:val="00A6323F"/>
    <w:rsid w:val="00A71F9E"/>
    <w:rsid w:val="00A757EA"/>
    <w:rsid w:val="00AA4CBF"/>
    <w:rsid w:val="00AA7197"/>
    <w:rsid w:val="00AB4660"/>
    <w:rsid w:val="00AB4796"/>
    <w:rsid w:val="00AC0087"/>
    <w:rsid w:val="00AC5CDB"/>
    <w:rsid w:val="00AD42E5"/>
    <w:rsid w:val="00AE0551"/>
    <w:rsid w:val="00AE3C95"/>
    <w:rsid w:val="00AE3DDA"/>
    <w:rsid w:val="00AF246D"/>
    <w:rsid w:val="00B00B03"/>
    <w:rsid w:val="00B06606"/>
    <w:rsid w:val="00B12AC7"/>
    <w:rsid w:val="00B56A8E"/>
    <w:rsid w:val="00B615AB"/>
    <w:rsid w:val="00B723B8"/>
    <w:rsid w:val="00B82A84"/>
    <w:rsid w:val="00B91FBA"/>
    <w:rsid w:val="00B976F6"/>
    <w:rsid w:val="00B97E3B"/>
    <w:rsid w:val="00BA1C11"/>
    <w:rsid w:val="00BA3452"/>
    <w:rsid w:val="00BA6415"/>
    <w:rsid w:val="00BB00C2"/>
    <w:rsid w:val="00BB339F"/>
    <w:rsid w:val="00BC20D4"/>
    <w:rsid w:val="00BD0CC4"/>
    <w:rsid w:val="00BD64C0"/>
    <w:rsid w:val="00BE169A"/>
    <w:rsid w:val="00BE1747"/>
    <w:rsid w:val="00BE74CF"/>
    <w:rsid w:val="00C016A3"/>
    <w:rsid w:val="00C0191F"/>
    <w:rsid w:val="00C15D34"/>
    <w:rsid w:val="00C21DC8"/>
    <w:rsid w:val="00C32493"/>
    <w:rsid w:val="00C33322"/>
    <w:rsid w:val="00C40E91"/>
    <w:rsid w:val="00C44EFE"/>
    <w:rsid w:val="00C4765C"/>
    <w:rsid w:val="00C50592"/>
    <w:rsid w:val="00C5433B"/>
    <w:rsid w:val="00C81A45"/>
    <w:rsid w:val="00C90F0C"/>
    <w:rsid w:val="00C91921"/>
    <w:rsid w:val="00C939A7"/>
    <w:rsid w:val="00CB30FB"/>
    <w:rsid w:val="00CC06ED"/>
    <w:rsid w:val="00CC11B0"/>
    <w:rsid w:val="00CD4927"/>
    <w:rsid w:val="00CF1D5C"/>
    <w:rsid w:val="00CF70FC"/>
    <w:rsid w:val="00D03253"/>
    <w:rsid w:val="00D06E31"/>
    <w:rsid w:val="00D316A9"/>
    <w:rsid w:val="00D31E03"/>
    <w:rsid w:val="00D35D50"/>
    <w:rsid w:val="00D43E25"/>
    <w:rsid w:val="00D511B7"/>
    <w:rsid w:val="00D56F45"/>
    <w:rsid w:val="00D91103"/>
    <w:rsid w:val="00D91656"/>
    <w:rsid w:val="00D94510"/>
    <w:rsid w:val="00D95FD8"/>
    <w:rsid w:val="00DB30F2"/>
    <w:rsid w:val="00DD3DA0"/>
    <w:rsid w:val="00DF7A83"/>
    <w:rsid w:val="00E020F0"/>
    <w:rsid w:val="00E04030"/>
    <w:rsid w:val="00E0465C"/>
    <w:rsid w:val="00E07C09"/>
    <w:rsid w:val="00E12638"/>
    <w:rsid w:val="00E179F3"/>
    <w:rsid w:val="00E417C5"/>
    <w:rsid w:val="00E51CCE"/>
    <w:rsid w:val="00E55067"/>
    <w:rsid w:val="00E63D05"/>
    <w:rsid w:val="00E67FBA"/>
    <w:rsid w:val="00E75B33"/>
    <w:rsid w:val="00EA2A22"/>
    <w:rsid w:val="00EA6969"/>
    <w:rsid w:val="00EB04EB"/>
    <w:rsid w:val="00EB71D6"/>
    <w:rsid w:val="00EC15A7"/>
    <w:rsid w:val="00EC173F"/>
    <w:rsid w:val="00EC3859"/>
    <w:rsid w:val="00EC697E"/>
    <w:rsid w:val="00EC76C5"/>
    <w:rsid w:val="00ED1CAD"/>
    <w:rsid w:val="00ED3B1F"/>
    <w:rsid w:val="00ED7406"/>
    <w:rsid w:val="00EE688A"/>
    <w:rsid w:val="00EF107A"/>
    <w:rsid w:val="00EF2951"/>
    <w:rsid w:val="00F17736"/>
    <w:rsid w:val="00F24053"/>
    <w:rsid w:val="00F36406"/>
    <w:rsid w:val="00F378E1"/>
    <w:rsid w:val="00F44C85"/>
    <w:rsid w:val="00F512B6"/>
    <w:rsid w:val="00F51446"/>
    <w:rsid w:val="00F5173B"/>
    <w:rsid w:val="00F53C22"/>
    <w:rsid w:val="00F54D92"/>
    <w:rsid w:val="00F61768"/>
    <w:rsid w:val="00F723A9"/>
    <w:rsid w:val="00F73F11"/>
    <w:rsid w:val="00F75A75"/>
    <w:rsid w:val="00F97C8A"/>
    <w:rsid w:val="00FA1F2A"/>
    <w:rsid w:val="00FA52CD"/>
    <w:rsid w:val="00FA5576"/>
    <w:rsid w:val="00FB0B5B"/>
    <w:rsid w:val="00FB2457"/>
    <w:rsid w:val="00FB32CD"/>
    <w:rsid w:val="00FB7F7D"/>
    <w:rsid w:val="00FC7E5A"/>
    <w:rsid w:val="00FC7ED8"/>
    <w:rsid w:val="00FD3884"/>
    <w:rsid w:val="00FF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1DFCB8B-DE39-4E9A-83B3-62008BA6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983"/>
  </w:style>
  <w:style w:type="paragraph" w:styleId="1">
    <w:name w:val="heading 1"/>
    <w:basedOn w:val="a"/>
    <w:next w:val="a"/>
    <w:link w:val="10"/>
    <w:uiPriority w:val="99"/>
    <w:qFormat/>
    <w:rsid w:val="0011369F"/>
    <w:pPr>
      <w:keepNext/>
      <w:jc w:val="center"/>
      <w:outlineLvl w:val="0"/>
    </w:pPr>
    <w:rPr>
      <w:b/>
      <w:bCs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11369F"/>
    <w:pPr>
      <w:keepNext/>
      <w:widowControl w:val="0"/>
      <w:jc w:val="center"/>
      <w:outlineLvl w:val="3"/>
    </w:pPr>
    <w:rPr>
      <w:u w:val="single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11369F"/>
    <w:pPr>
      <w:keepNext/>
      <w:jc w:val="center"/>
      <w:outlineLvl w:val="4"/>
    </w:pPr>
    <w:rPr>
      <w:b/>
      <w:bCs/>
      <w:sz w:val="26"/>
      <w:szCs w:val="26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11369F"/>
    <w:pPr>
      <w:keepNext/>
      <w:pBdr>
        <w:bottom w:val="single" w:sz="20" w:space="1" w:color="000000"/>
      </w:pBdr>
      <w:jc w:val="center"/>
      <w:outlineLvl w:val="6"/>
    </w:pPr>
    <w:rPr>
      <w:i/>
      <w:i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1369F"/>
    <w:rPr>
      <w:rFonts w:cs="Times New Roman"/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11369F"/>
    <w:rPr>
      <w:rFonts w:cs="Times New Roman"/>
      <w:u w:val="single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11369F"/>
    <w:rPr>
      <w:rFonts w:cs="Times New Roman"/>
      <w:b/>
      <w:bCs/>
      <w:sz w:val="26"/>
      <w:szCs w:val="26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11369F"/>
    <w:rPr>
      <w:rFonts w:cs="Times New Roman"/>
      <w:i/>
      <w:iCs/>
      <w:sz w:val="26"/>
      <w:szCs w:val="26"/>
      <w:lang w:eastAsia="ar-SA" w:bidi="ar-SA"/>
    </w:rPr>
  </w:style>
  <w:style w:type="paragraph" w:styleId="a3">
    <w:name w:val="Body Text"/>
    <w:basedOn w:val="a"/>
    <w:link w:val="a4"/>
    <w:uiPriority w:val="99"/>
    <w:rsid w:val="00766DDB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link w:val="a3"/>
    <w:uiPriority w:val="99"/>
    <w:locked/>
    <w:rsid w:val="00766DDB"/>
    <w:rPr>
      <w:rFonts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766DD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766DDB"/>
    <w:rPr>
      <w:rFonts w:cs="Times New Roman"/>
      <w:sz w:val="16"/>
      <w:szCs w:val="16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F97C8A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link w:val="a5"/>
    <w:uiPriority w:val="99"/>
    <w:rsid w:val="00F97C8A"/>
    <w:rPr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F97C8A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uiPriority w:val="99"/>
    <w:rsid w:val="00F97C8A"/>
    <w:rPr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3217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21757"/>
    <w:rPr>
      <w:rFonts w:ascii="Tahoma" w:hAnsi="Tahoma" w:cs="Tahoma"/>
      <w:sz w:val="16"/>
      <w:szCs w:val="16"/>
      <w:lang w:val="ru-RU" w:eastAsia="ru-RU"/>
    </w:rPr>
  </w:style>
  <w:style w:type="character" w:styleId="ab">
    <w:name w:val="Hyperlink"/>
    <w:semiHidden/>
    <w:unhideWhenUsed/>
    <w:rsid w:val="00922B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.liceymilicii@internatkh.org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155F7-563E-456F-A88E-D5DFD4D48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3145</TotalTime>
  <Pages>1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Татьяна Перекрест</cp:lastModifiedBy>
  <cp:revision>37</cp:revision>
  <cp:lastPrinted>2017-09-22T06:44:00Z</cp:lastPrinted>
  <dcterms:created xsi:type="dcterms:W3CDTF">2011-05-23T15:48:00Z</dcterms:created>
  <dcterms:modified xsi:type="dcterms:W3CDTF">2017-10-15T11:23:00Z</dcterms:modified>
</cp:coreProperties>
</file>